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E80" w:rsidRPr="002C3388" w:rsidRDefault="0002037A" w:rsidP="002C3388">
      <w:pPr>
        <w:spacing w:line="276" w:lineRule="auto"/>
        <w:rPr>
          <w:rFonts w:cs="Tahoma"/>
          <w:szCs w:val="22"/>
        </w:rPr>
      </w:pPr>
      <w:r w:rsidRPr="002C3388">
        <w:rPr>
          <w:rFonts w:cs="Tahoma"/>
          <w:szCs w:val="22"/>
        </w:rPr>
        <w:t xml:space="preserve">  </w:t>
      </w:r>
      <w:r w:rsidR="00D127AF">
        <w:rPr>
          <w:rFonts w:cs="Tahoma"/>
          <w:noProof/>
          <w:szCs w:val="22"/>
        </w:rPr>
        <w:drawing>
          <wp:inline distT="0" distB="0" distL="0" distR="0">
            <wp:extent cx="1638300" cy="66548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1638300" cy="665480"/>
                    </a:xfrm>
                    <a:prstGeom prst="rect">
                      <a:avLst/>
                    </a:prstGeom>
                    <a:noFill/>
                    <a:ln w="9525">
                      <a:noFill/>
                      <a:miter lim="800000"/>
                      <a:headEnd/>
                      <a:tailEnd/>
                    </a:ln>
                  </pic:spPr>
                </pic:pic>
              </a:graphicData>
            </a:graphic>
          </wp:inline>
        </w:drawing>
      </w:r>
    </w:p>
    <w:p w:rsidR="00610994" w:rsidRPr="00BE0EDB" w:rsidRDefault="00610994" w:rsidP="002C3388">
      <w:pPr>
        <w:spacing w:line="276" w:lineRule="auto"/>
        <w:rPr>
          <w:rFonts w:cs="Tahoma"/>
          <w:b/>
          <w:szCs w:val="22"/>
          <w:lang w:val="en-US"/>
        </w:rPr>
      </w:pPr>
      <w:r w:rsidRPr="002C3388">
        <w:rPr>
          <w:rFonts w:cs="Tahoma"/>
          <w:b/>
          <w:szCs w:val="22"/>
        </w:rPr>
        <w:t>ΕΛΛΗΝ</w:t>
      </w:r>
      <w:r w:rsidR="00DA3B5E" w:rsidRPr="002C3388">
        <w:rPr>
          <w:rFonts w:cs="Tahoma"/>
          <w:b/>
          <w:szCs w:val="22"/>
        </w:rPr>
        <w:t>ΙΚΗ ΔΗΜΟΚΡΑΤΙΑ</w:t>
      </w:r>
      <w:r w:rsidR="00DA3B5E" w:rsidRPr="002C3388">
        <w:rPr>
          <w:rFonts w:cs="Tahoma"/>
          <w:b/>
          <w:szCs w:val="22"/>
        </w:rPr>
        <w:tab/>
      </w:r>
      <w:r w:rsidR="00DA3B5E" w:rsidRPr="002C3388">
        <w:rPr>
          <w:rFonts w:cs="Tahoma"/>
          <w:b/>
          <w:szCs w:val="22"/>
        </w:rPr>
        <w:tab/>
      </w:r>
      <w:r w:rsidR="00DA3B5E" w:rsidRPr="002C3388">
        <w:rPr>
          <w:rFonts w:cs="Tahoma"/>
          <w:b/>
          <w:szCs w:val="22"/>
        </w:rPr>
        <w:tab/>
      </w:r>
      <w:r w:rsidR="00BA63AD" w:rsidRPr="002C3388">
        <w:rPr>
          <w:rFonts w:cs="Tahoma"/>
          <w:b/>
          <w:szCs w:val="22"/>
        </w:rPr>
        <w:t xml:space="preserve">    </w:t>
      </w:r>
      <w:r w:rsidR="00DA3B5E" w:rsidRPr="002C3388">
        <w:rPr>
          <w:rFonts w:cs="Tahoma"/>
          <w:b/>
          <w:szCs w:val="22"/>
        </w:rPr>
        <w:t xml:space="preserve">  </w:t>
      </w:r>
      <w:r w:rsidR="007517EF" w:rsidRPr="002C3388">
        <w:rPr>
          <w:rFonts w:cs="Tahoma"/>
          <w:b/>
          <w:szCs w:val="22"/>
        </w:rPr>
        <w:t xml:space="preserve">             </w:t>
      </w:r>
      <w:r w:rsidR="00DA3B5E" w:rsidRPr="002C3388">
        <w:rPr>
          <w:rFonts w:cs="Tahoma"/>
          <w:b/>
          <w:szCs w:val="22"/>
        </w:rPr>
        <w:t xml:space="preserve"> ΑΣΠΡΑΓΓΕΛΟΙ</w:t>
      </w:r>
      <w:r w:rsidRPr="002C3388">
        <w:rPr>
          <w:rFonts w:cs="Tahoma"/>
          <w:szCs w:val="22"/>
        </w:rPr>
        <w:t xml:space="preserve"> </w:t>
      </w:r>
      <w:r w:rsidR="007F255B" w:rsidRPr="002C3388">
        <w:rPr>
          <w:rFonts w:cs="Tahoma"/>
          <w:szCs w:val="22"/>
        </w:rPr>
        <w:t xml:space="preserve"> </w:t>
      </w:r>
      <w:r w:rsidR="00BE0EDB">
        <w:rPr>
          <w:rFonts w:cs="Tahoma"/>
          <w:szCs w:val="22"/>
          <w:lang w:val="en-US"/>
        </w:rPr>
        <w:t>07</w:t>
      </w:r>
      <w:r w:rsidR="00B264A2" w:rsidRPr="002C3388">
        <w:rPr>
          <w:rFonts w:cs="Tahoma"/>
          <w:szCs w:val="22"/>
        </w:rPr>
        <w:t>/</w:t>
      </w:r>
      <w:r w:rsidR="00BE0EDB">
        <w:rPr>
          <w:rFonts w:cs="Tahoma"/>
          <w:szCs w:val="22"/>
          <w:lang w:val="en-US"/>
        </w:rPr>
        <w:t>04</w:t>
      </w:r>
      <w:r w:rsidR="007F255B" w:rsidRPr="002C3388">
        <w:rPr>
          <w:rFonts w:cs="Tahoma"/>
          <w:szCs w:val="22"/>
        </w:rPr>
        <w:t>/20</w:t>
      </w:r>
      <w:r w:rsidR="002C3388">
        <w:rPr>
          <w:rFonts w:cs="Tahoma"/>
          <w:szCs w:val="22"/>
        </w:rPr>
        <w:t>2</w:t>
      </w:r>
      <w:r w:rsidR="00BE0EDB">
        <w:rPr>
          <w:rFonts w:cs="Tahoma"/>
          <w:szCs w:val="22"/>
          <w:lang w:val="en-US"/>
        </w:rPr>
        <w:t>5</w:t>
      </w:r>
    </w:p>
    <w:p w:rsidR="00610994" w:rsidRPr="002C3388" w:rsidRDefault="00561C3A" w:rsidP="002C3388">
      <w:pPr>
        <w:spacing w:line="276" w:lineRule="auto"/>
        <w:rPr>
          <w:rFonts w:cs="Tahoma"/>
          <w:b/>
          <w:szCs w:val="22"/>
        </w:rPr>
      </w:pPr>
      <w:r w:rsidRPr="002C3388">
        <w:rPr>
          <w:rFonts w:cs="Tahoma"/>
          <w:b/>
          <w:szCs w:val="22"/>
        </w:rPr>
        <w:t xml:space="preserve">ΝΟΜΟΣ ΙΩΑΝΝΙΝΩΝ </w:t>
      </w:r>
      <w:r w:rsidR="00C96CF6" w:rsidRPr="002C3388">
        <w:rPr>
          <w:rFonts w:cs="Tahoma"/>
          <w:b/>
          <w:szCs w:val="22"/>
        </w:rPr>
        <w:tab/>
      </w:r>
      <w:r w:rsidR="00C96CF6" w:rsidRPr="002C3388">
        <w:rPr>
          <w:rFonts w:cs="Tahoma"/>
          <w:b/>
          <w:szCs w:val="22"/>
        </w:rPr>
        <w:tab/>
        <w:t xml:space="preserve">   </w:t>
      </w:r>
      <w:r w:rsidR="007517EF" w:rsidRPr="002C3388">
        <w:rPr>
          <w:rFonts w:cs="Tahoma"/>
          <w:b/>
          <w:szCs w:val="22"/>
        </w:rPr>
        <w:t xml:space="preserve">                      </w:t>
      </w:r>
      <w:r w:rsidR="005B49FD" w:rsidRPr="002C3388">
        <w:rPr>
          <w:rFonts w:cs="Tahoma"/>
          <w:b/>
          <w:szCs w:val="22"/>
        </w:rPr>
        <w:t xml:space="preserve">                </w:t>
      </w:r>
      <w:r w:rsidR="007517EF" w:rsidRPr="002C3388">
        <w:rPr>
          <w:rFonts w:cs="Tahoma"/>
          <w:b/>
          <w:szCs w:val="22"/>
        </w:rPr>
        <w:t xml:space="preserve">     </w:t>
      </w:r>
    </w:p>
    <w:p w:rsidR="00561C3A" w:rsidRPr="00BE0EDB" w:rsidRDefault="00610994" w:rsidP="002C3388">
      <w:pPr>
        <w:spacing w:line="276" w:lineRule="auto"/>
        <w:rPr>
          <w:rFonts w:cs="Tahoma"/>
          <w:szCs w:val="22"/>
          <w:lang w:val="en-US"/>
        </w:rPr>
      </w:pPr>
      <w:r w:rsidRPr="002C3388">
        <w:rPr>
          <w:rFonts w:cs="Tahoma"/>
          <w:b/>
          <w:szCs w:val="22"/>
        </w:rPr>
        <w:t>ΔΗΜΟΣ ΖΑΓΟΡΙΟΥ</w:t>
      </w:r>
      <w:r w:rsidR="005B49FD" w:rsidRPr="002C3388">
        <w:rPr>
          <w:rFonts w:cs="Tahoma"/>
          <w:szCs w:val="22"/>
        </w:rPr>
        <w:t xml:space="preserve">                                                   Αριθ. Πρωτ.  </w:t>
      </w:r>
      <w:r w:rsidR="00BE0EDB">
        <w:rPr>
          <w:rFonts w:cs="Tahoma"/>
          <w:szCs w:val="22"/>
          <w:lang w:val="en-US"/>
        </w:rPr>
        <w:t>2407</w:t>
      </w:r>
    </w:p>
    <w:p w:rsidR="007517EF" w:rsidRPr="002C3388" w:rsidRDefault="00610994" w:rsidP="002C3388">
      <w:pPr>
        <w:spacing w:line="276" w:lineRule="auto"/>
        <w:rPr>
          <w:rFonts w:cs="Tahoma"/>
          <w:szCs w:val="22"/>
        </w:rPr>
      </w:pPr>
      <w:r w:rsidRPr="002C3388">
        <w:rPr>
          <w:rFonts w:cs="Tahoma"/>
          <w:szCs w:val="22"/>
        </w:rPr>
        <w:tab/>
      </w:r>
    </w:p>
    <w:p w:rsidR="007517EF" w:rsidRPr="002C3388" w:rsidRDefault="007517EF" w:rsidP="002C3388">
      <w:pPr>
        <w:spacing w:line="276" w:lineRule="auto"/>
        <w:rPr>
          <w:rFonts w:cs="Tahoma"/>
          <w:szCs w:val="22"/>
        </w:rPr>
      </w:pPr>
    </w:p>
    <w:p w:rsidR="007517EF" w:rsidRPr="002C3388" w:rsidRDefault="007517EF" w:rsidP="002C3388">
      <w:pPr>
        <w:spacing w:line="276" w:lineRule="auto"/>
        <w:rPr>
          <w:rFonts w:cs="Tahoma"/>
          <w:szCs w:val="22"/>
        </w:rPr>
      </w:pPr>
    </w:p>
    <w:p w:rsidR="005B49FD" w:rsidRPr="000C494A" w:rsidRDefault="00610994" w:rsidP="002C3388">
      <w:pPr>
        <w:spacing w:line="276" w:lineRule="auto"/>
        <w:rPr>
          <w:rFonts w:cs="Tahoma"/>
          <w:sz w:val="32"/>
          <w:szCs w:val="32"/>
        </w:rPr>
      </w:pPr>
      <w:r w:rsidRPr="002C3388">
        <w:rPr>
          <w:rFonts w:cs="Tahoma"/>
          <w:szCs w:val="22"/>
        </w:rPr>
        <w:tab/>
      </w:r>
      <w:r w:rsidRPr="002C3388">
        <w:rPr>
          <w:rFonts w:cs="Tahoma"/>
          <w:szCs w:val="22"/>
        </w:rPr>
        <w:tab/>
        <w:t xml:space="preserve"> </w:t>
      </w:r>
    </w:p>
    <w:p w:rsidR="00EB729C" w:rsidRPr="00252A43" w:rsidRDefault="000C494A" w:rsidP="002C3388">
      <w:pPr>
        <w:spacing w:line="360" w:lineRule="auto"/>
        <w:jc w:val="center"/>
        <w:rPr>
          <w:rFonts w:cs="Tahoma"/>
          <w:b/>
          <w:sz w:val="40"/>
          <w:szCs w:val="40"/>
          <w:u w:val="single"/>
        </w:rPr>
      </w:pPr>
      <w:r w:rsidRPr="00252A43">
        <w:rPr>
          <w:rFonts w:cs="Tahoma"/>
          <w:b/>
          <w:sz w:val="40"/>
          <w:szCs w:val="40"/>
          <w:u w:val="single"/>
        </w:rPr>
        <w:t xml:space="preserve">ΔΙΑΚΗΡΥΞΗ </w:t>
      </w:r>
    </w:p>
    <w:p w:rsidR="00EB729C" w:rsidRDefault="00EB729C" w:rsidP="002C3388">
      <w:pPr>
        <w:spacing w:line="360" w:lineRule="auto"/>
        <w:jc w:val="center"/>
        <w:rPr>
          <w:rFonts w:cs="Tahoma"/>
          <w:b/>
          <w:sz w:val="40"/>
          <w:szCs w:val="40"/>
        </w:rPr>
      </w:pPr>
    </w:p>
    <w:p w:rsidR="00EB729C" w:rsidRPr="00EB729C" w:rsidRDefault="00EB729C" w:rsidP="00252A43">
      <w:pPr>
        <w:spacing w:line="276" w:lineRule="auto"/>
        <w:jc w:val="center"/>
        <w:rPr>
          <w:rFonts w:cs="Tahoma"/>
          <w:b/>
          <w:sz w:val="28"/>
          <w:szCs w:val="28"/>
        </w:rPr>
      </w:pPr>
      <w:r>
        <w:rPr>
          <w:rFonts w:cs="Tahoma"/>
          <w:b/>
          <w:sz w:val="28"/>
          <w:szCs w:val="28"/>
        </w:rPr>
        <w:t>Δ</w:t>
      </w:r>
      <w:r w:rsidR="000C16B6">
        <w:rPr>
          <w:rFonts w:cs="Tahoma"/>
          <w:b/>
          <w:sz w:val="28"/>
          <w:szCs w:val="28"/>
        </w:rPr>
        <w:t>ΗΜΟΠΡΑΣΙΑΣ</w:t>
      </w:r>
      <w:r>
        <w:rPr>
          <w:rFonts w:cs="Tahoma"/>
          <w:b/>
          <w:sz w:val="28"/>
          <w:szCs w:val="28"/>
        </w:rPr>
        <w:t xml:space="preserve"> </w:t>
      </w:r>
      <w:r w:rsidRPr="00EB729C">
        <w:rPr>
          <w:rFonts w:cs="Tahoma"/>
          <w:b/>
          <w:sz w:val="28"/>
          <w:szCs w:val="28"/>
        </w:rPr>
        <w:t xml:space="preserve">  ΓΙΑ ΤΗΝ </w:t>
      </w:r>
    </w:p>
    <w:p w:rsidR="00412166" w:rsidRDefault="006D7380" w:rsidP="00252A43">
      <w:pPr>
        <w:spacing w:line="276" w:lineRule="auto"/>
        <w:jc w:val="center"/>
        <w:rPr>
          <w:rFonts w:cs="Tahoma"/>
          <w:b/>
          <w:sz w:val="28"/>
          <w:szCs w:val="28"/>
        </w:rPr>
      </w:pPr>
      <w:r w:rsidRPr="00EB729C">
        <w:rPr>
          <w:rFonts w:cs="Tahoma"/>
          <w:b/>
          <w:sz w:val="28"/>
          <w:szCs w:val="28"/>
        </w:rPr>
        <w:t>ΕΚ</w:t>
      </w:r>
      <w:r w:rsidR="000C494A" w:rsidRPr="00EB729C">
        <w:rPr>
          <w:rFonts w:cs="Tahoma"/>
          <w:b/>
          <w:sz w:val="28"/>
          <w:szCs w:val="28"/>
        </w:rPr>
        <w:t>ΜΙΣΘΩΣΗ</w:t>
      </w:r>
      <w:r w:rsidR="00EB729C" w:rsidRPr="00EB729C">
        <w:rPr>
          <w:rFonts w:cs="Tahoma"/>
          <w:b/>
          <w:sz w:val="28"/>
          <w:szCs w:val="28"/>
        </w:rPr>
        <w:t xml:space="preserve"> ΤΟΥ</w:t>
      </w:r>
      <w:r w:rsidR="000C494A" w:rsidRPr="00EB729C">
        <w:rPr>
          <w:rFonts w:cs="Tahoma"/>
          <w:b/>
          <w:sz w:val="28"/>
          <w:szCs w:val="28"/>
        </w:rPr>
        <w:t xml:space="preserve"> </w:t>
      </w:r>
      <w:r w:rsidR="00DC4178">
        <w:rPr>
          <w:rFonts w:cs="Tahoma"/>
          <w:b/>
          <w:sz w:val="28"/>
          <w:szCs w:val="28"/>
        </w:rPr>
        <w:t>ΚΟΙΝΟΤΙΚΟΥ</w:t>
      </w:r>
      <w:r w:rsidR="002C3388" w:rsidRPr="00EB729C">
        <w:rPr>
          <w:rFonts w:cs="Tahoma"/>
          <w:b/>
          <w:sz w:val="28"/>
          <w:szCs w:val="28"/>
        </w:rPr>
        <w:t xml:space="preserve"> ΞΕΝΩΝΑ </w:t>
      </w:r>
      <w:r w:rsidR="00DC4178">
        <w:rPr>
          <w:rFonts w:cs="Tahoma"/>
          <w:b/>
          <w:sz w:val="28"/>
          <w:szCs w:val="28"/>
        </w:rPr>
        <w:t>– ΚΑΦΕΝΕΙΟΥ ΜΕΣΟΒΟΥΝΙΟΥ</w:t>
      </w:r>
    </w:p>
    <w:p w:rsidR="00EB729C" w:rsidRPr="00EB729C" w:rsidRDefault="00EB729C" w:rsidP="00252A43">
      <w:pPr>
        <w:spacing w:line="276" w:lineRule="auto"/>
        <w:jc w:val="center"/>
        <w:rPr>
          <w:rFonts w:cs="Tahoma"/>
          <w:b/>
          <w:sz w:val="28"/>
          <w:szCs w:val="28"/>
        </w:rPr>
      </w:pPr>
      <w:r>
        <w:rPr>
          <w:rFonts w:cs="Tahoma"/>
          <w:b/>
          <w:sz w:val="28"/>
          <w:szCs w:val="28"/>
        </w:rPr>
        <w:t>ΜΕ ΚΡΙΤΗΡΙΟ ΤΗΝ ΠΛΕΟΝ ΣΥΜΦΕΡΟΥΣΑ ΠΡΟΣΦΟΡΑ ΒΑΣΕΙ ΣΧΕΣΗΣ ΠΟΙΟΤΗΤΑΣ -ΤΙΜΗΣ</w:t>
      </w:r>
    </w:p>
    <w:p w:rsidR="006D7380" w:rsidRDefault="006D7380" w:rsidP="002C3388">
      <w:pPr>
        <w:spacing w:line="360" w:lineRule="auto"/>
        <w:jc w:val="center"/>
        <w:rPr>
          <w:rFonts w:cs="Tahoma"/>
          <w:szCs w:val="22"/>
        </w:rPr>
      </w:pPr>
    </w:p>
    <w:p w:rsidR="00252A43" w:rsidRDefault="00252A43" w:rsidP="002C3388">
      <w:pPr>
        <w:spacing w:line="360" w:lineRule="auto"/>
        <w:jc w:val="center"/>
        <w:rPr>
          <w:rFonts w:cs="Tahoma"/>
          <w:szCs w:val="22"/>
        </w:rPr>
      </w:pPr>
    </w:p>
    <w:p w:rsidR="00252A43" w:rsidRPr="00BC293D" w:rsidRDefault="00252A43" w:rsidP="002C3388">
      <w:pPr>
        <w:spacing w:line="360" w:lineRule="auto"/>
        <w:jc w:val="center"/>
        <w:rPr>
          <w:rFonts w:cs="Tahoma"/>
          <w:szCs w:val="22"/>
        </w:rPr>
      </w:pPr>
    </w:p>
    <w:p w:rsidR="00252A43" w:rsidRDefault="00252A43" w:rsidP="00252A43">
      <w:pPr>
        <w:spacing w:line="276" w:lineRule="auto"/>
        <w:jc w:val="center"/>
        <w:rPr>
          <w:rFonts w:cs="Tahoma"/>
          <w:b/>
          <w:szCs w:val="22"/>
        </w:rPr>
      </w:pPr>
    </w:p>
    <w:p w:rsidR="00252A43" w:rsidRPr="00252A43" w:rsidRDefault="00252A43" w:rsidP="00252A43">
      <w:pPr>
        <w:spacing w:line="276" w:lineRule="auto"/>
        <w:jc w:val="center"/>
        <w:rPr>
          <w:rFonts w:cs="Tahoma"/>
          <w:szCs w:val="22"/>
          <w:u w:val="single"/>
        </w:rPr>
      </w:pPr>
      <w:r w:rsidRPr="00252A43">
        <w:rPr>
          <w:rFonts w:cs="Tahoma"/>
          <w:szCs w:val="22"/>
          <w:u w:val="single"/>
        </w:rPr>
        <w:t>ΔΙΑΡΚΕΙΑ ΕΚΜΙΣΘΩΣΗΣ</w:t>
      </w:r>
    </w:p>
    <w:p w:rsidR="00252A43" w:rsidRDefault="00252A43" w:rsidP="00252A43">
      <w:pPr>
        <w:spacing w:line="276" w:lineRule="auto"/>
        <w:jc w:val="center"/>
        <w:rPr>
          <w:rFonts w:cs="Tahoma"/>
          <w:b/>
          <w:szCs w:val="22"/>
        </w:rPr>
      </w:pPr>
      <w:r>
        <w:rPr>
          <w:rFonts w:cs="Tahoma"/>
          <w:b/>
          <w:szCs w:val="22"/>
        </w:rPr>
        <w:t>ΕΙΚΟΣΙ ΠΕΝΤΕ (25) ΕΤΗ</w:t>
      </w:r>
    </w:p>
    <w:p w:rsidR="00252A43" w:rsidRDefault="00252A43" w:rsidP="00252A43">
      <w:pPr>
        <w:spacing w:line="276" w:lineRule="auto"/>
        <w:jc w:val="center"/>
        <w:rPr>
          <w:rFonts w:cs="Tahoma"/>
          <w:b/>
          <w:szCs w:val="22"/>
        </w:rPr>
      </w:pPr>
    </w:p>
    <w:p w:rsidR="00252A43" w:rsidRDefault="00252A43" w:rsidP="00252A43">
      <w:pPr>
        <w:spacing w:line="276" w:lineRule="auto"/>
        <w:jc w:val="center"/>
        <w:rPr>
          <w:rFonts w:cs="Tahoma"/>
          <w:b/>
          <w:szCs w:val="22"/>
        </w:rPr>
      </w:pPr>
    </w:p>
    <w:p w:rsidR="00252A43" w:rsidRDefault="00252A43" w:rsidP="00252A43">
      <w:pPr>
        <w:spacing w:line="276" w:lineRule="auto"/>
        <w:jc w:val="center"/>
        <w:rPr>
          <w:rFonts w:cs="Tahoma"/>
          <w:b/>
          <w:szCs w:val="22"/>
        </w:rPr>
      </w:pPr>
    </w:p>
    <w:p w:rsidR="00252A43" w:rsidRDefault="00252A43" w:rsidP="00252A43">
      <w:pPr>
        <w:spacing w:line="276" w:lineRule="auto"/>
        <w:jc w:val="center"/>
        <w:rPr>
          <w:rFonts w:cs="Tahoma"/>
          <w:b/>
          <w:szCs w:val="22"/>
        </w:rPr>
      </w:pPr>
    </w:p>
    <w:p w:rsidR="00252A43" w:rsidRDefault="00252A43" w:rsidP="00252A43">
      <w:pPr>
        <w:spacing w:line="276" w:lineRule="auto"/>
        <w:jc w:val="center"/>
        <w:rPr>
          <w:rFonts w:cs="Tahoma"/>
          <w:b/>
          <w:szCs w:val="22"/>
        </w:rPr>
      </w:pPr>
    </w:p>
    <w:p w:rsidR="00252A43" w:rsidRDefault="00252A43" w:rsidP="00252A43">
      <w:pPr>
        <w:spacing w:line="276" w:lineRule="auto"/>
        <w:jc w:val="center"/>
        <w:rPr>
          <w:rFonts w:cs="Tahoma"/>
          <w:b/>
          <w:szCs w:val="22"/>
        </w:rPr>
      </w:pPr>
    </w:p>
    <w:tbl>
      <w:tblPr>
        <w:tblpPr w:leftFromText="180" w:rightFromText="180" w:vertAnchor="text" w:horzAnchor="margin" w:tblpXSpec="center" w:tblpY="25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1417"/>
        <w:gridCol w:w="4394"/>
      </w:tblGrid>
      <w:tr w:rsidR="005A2760" w:rsidRPr="00D06331" w:rsidTr="00E56F85">
        <w:trPr>
          <w:cantSplit/>
          <w:trHeight w:val="557"/>
        </w:trPr>
        <w:tc>
          <w:tcPr>
            <w:tcW w:w="4786" w:type="dxa"/>
            <w:gridSpan w:val="3"/>
          </w:tcPr>
          <w:p w:rsidR="005A2760" w:rsidRPr="00D06331" w:rsidRDefault="005A2760" w:rsidP="00561DFF">
            <w:pPr>
              <w:widowControl w:val="0"/>
              <w:adjustRightInd w:val="0"/>
              <w:jc w:val="center"/>
              <w:rPr>
                <w:rFonts w:cs="Tahoma"/>
              </w:rPr>
            </w:pPr>
            <w:r>
              <w:rPr>
                <w:rFonts w:cs="Tahoma"/>
                <w:b/>
                <w:bCs/>
              </w:rPr>
              <w:t xml:space="preserve">ΚΑΤΑΛΗΚΤΙΚΗ ΗΜΕΡΟΜΗΝΙΑ ΥΠΟΒΟΛΗΣ ΠΡΟΣΦΟΡΩΝ </w:t>
            </w:r>
            <w:r w:rsidRPr="00D06331">
              <w:rPr>
                <w:rFonts w:cs="Tahoma"/>
              </w:rPr>
              <w:t xml:space="preserve"> </w:t>
            </w:r>
          </w:p>
        </w:tc>
        <w:tc>
          <w:tcPr>
            <w:tcW w:w="4394" w:type="dxa"/>
          </w:tcPr>
          <w:p w:rsidR="005A2760" w:rsidRPr="00D06331" w:rsidRDefault="005A2760" w:rsidP="005A2760">
            <w:pPr>
              <w:jc w:val="center"/>
              <w:rPr>
                <w:rFonts w:cs="Tahoma"/>
                <w:b/>
                <w:bCs/>
              </w:rPr>
            </w:pPr>
            <w:r w:rsidRPr="00D06331">
              <w:rPr>
                <w:rFonts w:cs="Tahoma"/>
                <w:b/>
                <w:bCs/>
              </w:rPr>
              <w:t>Τ</w:t>
            </w:r>
            <w:r>
              <w:rPr>
                <w:rFonts w:cs="Tahoma"/>
                <w:b/>
                <w:bCs/>
              </w:rPr>
              <w:t>Ρ</w:t>
            </w:r>
            <w:r w:rsidRPr="00D06331">
              <w:rPr>
                <w:rFonts w:cs="Tahoma"/>
                <w:b/>
                <w:bCs/>
              </w:rPr>
              <w:t xml:space="preserve">ΟΠΟΣ </w:t>
            </w:r>
            <w:r>
              <w:rPr>
                <w:rFonts w:cs="Tahoma"/>
                <w:b/>
                <w:bCs/>
              </w:rPr>
              <w:t>ΥΠΟΒΟΛΗΣ</w:t>
            </w:r>
          </w:p>
        </w:tc>
      </w:tr>
      <w:tr w:rsidR="005A2760" w:rsidRPr="00D06331" w:rsidTr="003401F5">
        <w:trPr>
          <w:cantSplit/>
        </w:trPr>
        <w:tc>
          <w:tcPr>
            <w:tcW w:w="1809" w:type="dxa"/>
          </w:tcPr>
          <w:p w:rsidR="005A2760" w:rsidRPr="00FA117B" w:rsidRDefault="005A2760" w:rsidP="00561DFF">
            <w:pPr>
              <w:widowControl w:val="0"/>
              <w:adjustRightInd w:val="0"/>
              <w:jc w:val="center"/>
              <w:rPr>
                <w:rFonts w:cs="Tahoma"/>
                <w:color w:val="FF0000"/>
              </w:rPr>
            </w:pPr>
            <w:r w:rsidRPr="00FA117B">
              <w:rPr>
                <w:rFonts w:cs="Tahoma"/>
                <w:color w:val="FF0000"/>
              </w:rPr>
              <w:t>Ημ</w:t>
            </w:r>
            <w:r w:rsidR="003401F5" w:rsidRPr="00FA117B">
              <w:rPr>
                <w:rFonts w:cs="Tahoma"/>
                <w:color w:val="FF0000"/>
              </w:rPr>
              <w:t>έ</w:t>
            </w:r>
            <w:r w:rsidRPr="00FA117B">
              <w:rPr>
                <w:rFonts w:cs="Tahoma"/>
                <w:color w:val="FF0000"/>
              </w:rPr>
              <w:t>ρ</w:t>
            </w:r>
            <w:r w:rsidR="003401F5" w:rsidRPr="00FA117B">
              <w:rPr>
                <w:rFonts w:cs="Tahoma"/>
                <w:color w:val="FF0000"/>
              </w:rPr>
              <w:t>α</w:t>
            </w:r>
          </w:p>
          <w:p w:rsidR="003401F5" w:rsidRPr="00FA117B" w:rsidRDefault="003401F5" w:rsidP="00561DFF">
            <w:pPr>
              <w:widowControl w:val="0"/>
              <w:adjustRightInd w:val="0"/>
              <w:jc w:val="center"/>
              <w:rPr>
                <w:rFonts w:cs="Tahoma"/>
                <w:color w:val="FF0000"/>
              </w:rPr>
            </w:pPr>
          </w:p>
          <w:p w:rsidR="003401F5" w:rsidRPr="001A158C" w:rsidRDefault="00714916" w:rsidP="001A158C">
            <w:pPr>
              <w:widowControl w:val="0"/>
              <w:adjustRightInd w:val="0"/>
              <w:jc w:val="center"/>
              <w:rPr>
                <w:rFonts w:cs="Tahoma"/>
                <w:color w:val="FF0000"/>
              </w:rPr>
            </w:pPr>
            <w:r>
              <w:rPr>
                <w:rFonts w:cs="Tahoma"/>
                <w:color w:val="FF0000"/>
              </w:rPr>
              <w:t>Τρίτη</w:t>
            </w:r>
            <w:r w:rsidR="00244CB4">
              <w:rPr>
                <w:rFonts w:cs="Tahoma"/>
                <w:color w:val="FF0000"/>
                <w:lang w:val="en-US"/>
              </w:rPr>
              <w:t xml:space="preserve"> </w:t>
            </w:r>
            <w:r w:rsidR="001A158C">
              <w:rPr>
                <w:rFonts w:cs="Tahoma"/>
                <w:color w:val="FF0000"/>
              </w:rPr>
              <w:t>06</w:t>
            </w:r>
          </w:p>
        </w:tc>
        <w:tc>
          <w:tcPr>
            <w:tcW w:w="1560" w:type="dxa"/>
          </w:tcPr>
          <w:p w:rsidR="005A2760" w:rsidRPr="00FA117B" w:rsidRDefault="003401F5" w:rsidP="00561DFF">
            <w:pPr>
              <w:widowControl w:val="0"/>
              <w:adjustRightInd w:val="0"/>
              <w:jc w:val="center"/>
              <w:rPr>
                <w:rFonts w:cs="Tahoma"/>
                <w:color w:val="FF0000"/>
              </w:rPr>
            </w:pPr>
            <w:r w:rsidRPr="00FA117B">
              <w:rPr>
                <w:rFonts w:cs="Tahoma"/>
                <w:color w:val="FF0000"/>
              </w:rPr>
              <w:t xml:space="preserve">Μήνας/Έτος </w:t>
            </w:r>
          </w:p>
          <w:p w:rsidR="003401F5" w:rsidRPr="00FA117B" w:rsidRDefault="003401F5" w:rsidP="00561DFF">
            <w:pPr>
              <w:widowControl w:val="0"/>
              <w:adjustRightInd w:val="0"/>
              <w:jc w:val="center"/>
              <w:rPr>
                <w:rFonts w:cs="Tahoma"/>
                <w:color w:val="FF0000"/>
              </w:rPr>
            </w:pPr>
          </w:p>
          <w:p w:rsidR="00714916" w:rsidRDefault="001A158C" w:rsidP="003401F5">
            <w:pPr>
              <w:widowControl w:val="0"/>
              <w:adjustRightInd w:val="0"/>
              <w:jc w:val="center"/>
              <w:rPr>
                <w:rFonts w:cs="Tahoma"/>
                <w:color w:val="FF0000"/>
              </w:rPr>
            </w:pPr>
            <w:r>
              <w:rPr>
                <w:rFonts w:cs="Tahoma"/>
                <w:color w:val="FF0000"/>
              </w:rPr>
              <w:t xml:space="preserve">Μάιος </w:t>
            </w:r>
            <w:r w:rsidR="00714916">
              <w:rPr>
                <w:rFonts w:cs="Tahoma"/>
                <w:color w:val="FF0000"/>
              </w:rPr>
              <w:t>/</w:t>
            </w:r>
          </w:p>
          <w:p w:rsidR="003401F5" w:rsidRPr="00FA117B" w:rsidRDefault="00714916" w:rsidP="003401F5">
            <w:pPr>
              <w:widowControl w:val="0"/>
              <w:adjustRightInd w:val="0"/>
              <w:jc w:val="center"/>
              <w:rPr>
                <w:rFonts w:cs="Tahoma"/>
                <w:color w:val="FF0000"/>
              </w:rPr>
            </w:pPr>
            <w:r>
              <w:rPr>
                <w:rFonts w:cs="Tahoma"/>
                <w:color w:val="FF0000"/>
              </w:rPr>
              <w:t>2025</w:t>
            </w:r>
          </w:p>
        </w:tc>
        <w:tc>
          <w:tcPr>
            <w:tcW w:w="1417" w:type="dxa"/>
          </w:tcPr>
          <w:p w:rsidR="005A2760" w:rsidRPr="00FA117B" w:rsidRDefault="005A2760" w:rsidP="00561DFF">
            <w:pPr>
              <w:widowControl w:val="0"/>
              <w:adjustRightInd w:val="0"/>
              <w:jc w:val="center"/>
              <w:rPr>
                <w:rFonts w:cs="Tahoma"/>
                <w:color w:val="FF0000"/>
              </w:rPr>
            </w:pPr>
            <w:r w:rsidRPr="00FA117B">
              <w:rPr>
                <w:rFonts w:cs="Tahoma"/>
                <w:color w:val="FF0000"/>
              </w:rPr>
              <w:t>Ώρα</w:t>
            </w:r>
          </w:p>
          <w:p w:rsidR="003401F5" w:rsidRPr="00FA117B" w:rsidRDefault="003401F5" w:rsidP="00561DFF">
            <w:pPr>
              <w:widowControl w:val="0"/>
              <w:adjustRightInd w:val="0"/>
              <w:jc w:val="center"/>
              <w:rPr>
                <w:rFonts w:cs="Tahoma"/>
                <w:color w:val="FF0000"/>
              </w:rPr>
            </w:pPr>
          </w:p>
          <w:p w:rsidR="003401F5" w:rsidRPr="00FA117B" w:rsidRDefault="003401F5" w:rsidP="00561DFF">
            <w:pPr>
              <w:widowControl w:val="0"/>
              <w:adjustRightInd w:val="0"/>
              <w:jc w:val="center"/>
              <w:rPr>
                <w:rFonts w:cs="Tahoma"/>
                <w:color w:val="FF0000"/>
              </w:rPr>
            </w:pPr>
            <w:r w:rsidRPr="00FA117B">
              <w:rPr>
                <w:rFonts w:cs="Tahoma"/>
                <w:color w:val="FF0000"/>
              </w:rPr>
              <w:t>11:00 π.μ</w:t>
            </w:r>
          </w:p>
        </w:tc>
        <w:tc>
          <w:tcPr>
            <w:tcW w:w="4394" w:type="dxa"/>
          </w:tcPr>
          <w:p w:rsidR="005A2760" w:rsidRPr="004E088A" w:rsidRDefault="005A2760" w:rsidP="0036216D">
            <w:pPr>
              <w:widowControl w:val="0"/>
              <w:adjustRightInd w:val="0"/>
              <w:rPr>
                <w:rFonts w:cs="Tahoma"/>
                <w:bCs/>
              </w:rPr>
            </w:pPr>
            <w:r w:rsidRPr="004E088A">
              <w:rPr>
                <w:rFonts w:cs="Tahoma"/>
                <w:bCs/>
              </w:rPr>
              <w:t>Αυτοπροσώπ</w:t>
            </w:r>
            <w:r w:rsidR="004E088A">
              <w:rPr>
                <w:rFonts w:cs="Tahoma"/>
                <w:bCs/>
              </w:rPr>
              <w:t>ω</w:t>
            </w:r>
            <w:r w:rsidRPr="004E088A">
              <w:rPr>
                <w:rFonts w:cs="Tahoma"/>
                <w:bCs/>
              </w:rPr>
              <w:t>ς</w:t>
            </w:r>
            <w:r w:rsidR="00E56F85">
              <w:rPr>
                <w:rFonts w:cs="Tahoma"/>
                <w:bCs/>
              </w:rPr>
              <w:t xml:space="preserve">  </w:t>
            </w:r>
            <w:r w:rsidR="00263BF6">
              <w:rPr>
                <w:rFonts w:cs="Tahoma"/>
                <w:bCs/>
              </w:rPr>
              <w:t xml:space="preserve">ενώπιον της Επιτροπής Διαγωνισμού </w:t>
            </w:r>
            <w:r w:rsidRPr="004E088A">
              <w:rPr>
                <w:rFonts w:cs="Tahoma"/>
                <w:bCs/>
              </w:rPr>
              <w:t>του Δήμου Ζαγορίου στους Ασπραγγέλους</w:t>
            </w:r>
          </w:p>
        </w:tc>
      </w:tr>
    </w:tbl>
    <w:p w:rsidR="005A2760" w:rsidRPr="003401F5" w:rsidRDefault="005A2760" w:rsidP="006D7380">
      <w:pPr>
        <w:spacing w:line="276" w:lineRule="auto"/>
        <w:jc w:val="both"/>
        <w:rPr>
          <w:rFonts w:cs="Tahoma"/>
          <w:szCs w:val="22"/>
          <w:u w:val="single"/>
        </w:rPr>
      </w:pPr>
    </w:p>
    <w:p w:rsidR="00561DFF" w:rsidRPr="003401F5" w:rsidRDefault="00561DFF" w:rsidP="006D7380">
      <w:pPr>
        <w:spacing w:line="276" w:lineRule="auto"/>
        <w:jc w:val="both"/>
        <w:rPr>
          <w:rFonts w:cs="Tahoma"/>
          <w:szCs w:val="22"/>
          <w:u w:val="single"/>
        </w:rPr>
      </w:pPr>
    </w:p>
    <w:p w:rsidR="005A2760" w:rsidRDefault="005A2760" w:rsidP="006D7380">
      <w:pPr>
        <w:spacing w:line="276" w:lineRule="auto"/>
        <w:jc w:val="both"/>
        <w:rPr>
          <w:rFonts w:cs="Tahoma"/>
          <w:szCs w:val="22"/>
          <w:u w:val="single"/>
        </w:rPr>
      </w:pPr>
    </w:p>
    <w:p w:rsidR="002C1240" w:rsidRDefault="002C1240" w:rsidP="006D7380">
      <w:pPr>
        <w:spacing w:line="276" w:lineRule="auto"/>
        <w:jc w:val="both"/>
        <w:rPr>
          <w:rFonts w:cs="Tahoma"/>
          <w:szCs w:val="22"/>
          <w:u w:val="single"/>
        </w:rPr>
      </w:pPr>
    </w:p>
    <w:p w:rsidR="002C1240" w:rsidRPr="002C1240" w:rsidRDefault="002C1240" w:rsidP="006D7380">
      <w:pPr>
        <w:spacing w:line="276" w:lineRule="auto"/>
        <w:jc w:val="both"/>
        <w:rPr>
          <w:rFonts w:cs="Tahoma"/>
          <w:szCs w:val="22"/>
          <w:u w:val="single"/>
        </w:rPr>
      </w:pPr>
    </w:p>
    <w:p w:rsidR="001417B3" w:rsidRPr="003401F5" w:rsidRDefault="001417B3" w:rsidP="00D06D2B">
      <w:pPr>
        <w:pStyle w:val="20"/>
      </w:pPr>
    </w:p>
    <w:p w:rsidR="003401F5" w:rsidRPr="002C3388" w:rsidRDefault="00D127AF" w:rsidP="003401F5">
      <w:pPr>
        <w:spacing w:line="276" w:lineRule="auto"/>
        <w:rPr>
          <w:rFonts w:cs="Tahoma"/>
          <w:szCs w:val="22"/>
        </w:rPr>
      </w:pPr>
      <w:r>
        <w:rPr>
          <w:rFonts w:cs="Tahoma"/>
          <w:noProof/>
          <w:szCs w:val="22"/>
        </w:rPr>
        <w:drawing>
          <wp:inline distT="0" distB="0" distL="0" distR="0">
            <wp:extent cx="1638300" cy="665480"/>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1638300" cy="665480"/>
                    </a:xfrm>
                    <a:prstGeom prst="rect">
                      <a:avLst/>
                    </a:prstGeom>
                    <a:noFill/>
                    <a:ln w="9525">
                      <a:noFill/>
                      <a:miter lim="800000"/>
                      <a:headEnd/>
                      <a:tailEnd/>
                    </a:ln>
                  </pic:spPr>
                </pic:pic>
              </a:graphicData>
            </a:graphic>
          </wp:inline>
        </w:drawing>
      </w:r>
    </w:p>
    <w:p w:rsidR="003401F5" w:rsidRPr="009A04AE" w:rsidRDefault="003401F5" w:rsidP="003401F5">
      <w:pPr>
        <w:spacing w:line="276" w:lineRule="auto"/>
        <w:rPr>
          <w:rFonts w:cs="Tahoma"/>
          <w:b/>
          <w:szCs w:val="22"/>
          <w:lang w:val="en-US"/>
        </w:rPr>
      </w:pPr>
      <w:r w:rsidRPr="002C3388">
        <w:rPr>
          <w:rFonts w:cs="Tahoma"/>
          <w:b/>
          <w:szCs w:val="22"/>
        </w:rPr>
        <w:t>ΕΛΛΗΝΙΚΗ ΔΗΜΟΚΡΑΤΙΑ</w:t>
      </w:r>
      <w:r w:rsidRPr="002C3388">
        <w:rPr>
          <w:rFonts w:cs="Tahoma"/>
          <w:b/>
          <w:szCs w:val="22"/>
        </w:rPr>
        <w:tab/>
      </w:r>
      <w:r w:rsidRPr="002C3388">
        <w:rPr>
          <w:rFonts w:cs="Tahoma"/>
          <w:b/>
          <w:szCs w:val="22"/>
        </w:rPr>
        <w:tab/>
      </w:r>
      <w:r w:rsidRPr="002C3388">
        <w:rPr>
          <w:rFonts w:cs="Tahoma"/>
          <w:b/>
          <w:szCs w:val="22"/>
        </w:rPr>
        <w:tab/>
        <w:t xml:space="preserve">                    ΑΣΠΡΑΓΓΕΛΟΙ</w:t>
      </w:r>
      <w:r w:rsidRPr="002C3388">
        <w:rPr>
          <w:rFonts w:cs="Tahoma"/>
          <w:szCs w:val="22"/>
        </w:rPr>
        <w:t xml:space="preserve">  </w:t>
      </w:r>
      <w:r w:rsidR="009A04AE">
        <w:rPr>
          <w:rFonts w:cs="Tahoma"/>
          <w:szCs w:val="22"/>
          <w:lang w:val="en-US"/>
        </w:rPr>
        <w:t>07</w:t>
      </w:r>
      <w:r w:rsidRPr="002C3388">
        <w:rPr>
          <w:rFonts w:cs="Tahoma"/>
          <w:szCs w:val="22"/>
        </w:rPr>
        <w:t>/</w:t>
      </w:r>
      <w:r w:rsidR="009A04AE">
        <w:rPr>
          <w:rFonts w:cs="Tahoma"/>
          <w:szCs w:val="22"/>
          <w:lang w:val="en-US"/>
        </w:rPr>
        <w:t>04</w:t>
      </w:r>
      <w:r w:rsidRPr="002C3388">
        <w:rPr>
          <w:rFonts w:cs="Tahoma"/>
          <w:szCs w:val="22"/>
        </w:rPr>
        <w:t>/20</w:t>
      </w:r>
      <w:r>
        <w:rPr>
          <w:rFonts w:cs="Tahoma"/>
          <w:szCs w:val="22"/>
        </w:rPr>
        <w:t>2</w:t>
      </w:r>
      <w:r w:rsidR="009A04AE">
        <w:rPr>
          <w:rFonts w:cs="Tahoma"/>
          <w:szCs w:val="22"/>
          <w:lang w:val="en-US"/>
        </w:rPr>
        <w:t>5</w:t>
      </w:r>
    </w:p>
    <w:p w:rsidR="003401F5" w:rsidRPr="002C3388" w:rsidRDefault="003401F5" w:rsidP="003401F5">
      <w:pPr>
        <w:spacing w:line="276" w:lineRule="auto"/>
        <w:rPr>
          <w:rFonts w:cs="Tahoma"/>
          <w:b/>
          <w:szCs w:val="22"/>
        </w:rPr>
      </w:pPr>
      <w:r w:rsidRPr="002C3388">
        <w:rPr>
          <w:rFonts w:cs="Tahoma"/>
          <w:b/>
          <w:szCs w:val="22"/>
        </w:rPr>
        <w:t xml:space="preserve">ΝΟΜΟΣ ΙΩΑΝΝΙΝΩΝ </w:t>
      </w:r>
      <w:r w:rsidRPr="002C3388">
        <w:rPr>
          <w:rFonts w:cs="Tahoma"/>
          <w:b/>
          <w:szCs w:val="22"/>
        </w:rPr>
        <w:tab/>
      </w:r>
      <w:r w:rsidRPr="002C3388">
        <w:rPr>
          <w:rFonts w:cs="Tahoma"/>
          <w:b/>
          <w:szCs w:val="22"/>
        </w:rPr>
        <w:tab/>
        <w:t xml:space="preserve">                                              </w:t>
      </w:r>
    </w:p>
    <w:p w:rsidR="003401F5" w:rsidRPr="002C3388" w:rsidRDefault="003401F5" w:rsidP="003401F5">
      <w:pPr>
        <w:spacing w:line="276" w:lineRule="auto"/>
        <w:rPr>
          <w:rFonts w:cs="Tahoma"/>
          <w:szCs w:val="22"/>
        </w:rPr>
      </w:pPr>
      <w:r w:rsidRPr="002C3388">
        <w:rPr>
          <w:rFonts w:cs="Tahoma"/>
          <w:b/>
          <w:szCs w:val="22"/>
        </w:rPr>
        <w:t>ΔΗΜΟΣ ΖΑΓΟΡΙΟΥ</w:t>
      </w:r>
      <w:r w:rsidRPr="002C3388">
        <w:rPr>
          <w:rFonts w:cs="Tahoma"/>
          <w:szCs w:val="22"/>
        </w:rPr>
        <w:t xml:space="preserve">                                                  </w:t>
      </w:r>
      <w:r w:rsidR="00B04CE7">
        <w:rPr>
          <w:rFonts w:cs="Tahoma"/>
          <w:szCs w:val="22"/>
        </w:rPr>
        <w:t xml:space="preserve">  </w:t>
      </w:r>
      <w:r w:rsidRPr="002C3388">
        <w:rPr>
          <w:rFonts w:cs="Tahoma"/>
          <w:szCs w:val="22"/>
        </w:rPr>
        <w:t>Αριθ. Πρωτ.</w:t>
      </w:r>
      <w:r w:rsidR="00B04CE7">
        <w:rPr>
          <w:rFonts w:cs="Tahoma"/>
          <w:szCs w:val="22"/>
        </w:rPr>
        <w:t xml:space="preserve"> </w:t>
      </w:r>
      <w:r w:rsidR="009A04AE">
        <w:rPr>
          <w:rFonts w:cs="Tahoma"/>
          <w:szCs w:val="22"/>
          <w:lang w:val="en-US"/>
        </w:rPr>
        <w:t>2407</w:t>
      </w:r>
      <w:r w:rsidRPr="002C3388">
        <w:rPr>
          <w:rFonts w:cs="Tahoma"/>
          <w:szCs w:val="22"/>
        </w:rPr>
        <w:t xml:space="preserve">   </w:t>
      </w:r>
    </w:p>
    <w:p w:rsidR="003401F5" w:rsidRPr="002C3388" w:rsidRDefault="003401F5" w:rsidP="003401F5">
      <w:pPr>
        <w:spacing w:line="276" w:lineRule="auto"/>
        <w:rPr>
          <w:rFonts w:cs="Tahoma"/>
          <w:szCs w:val="22"/>
        </w:rPr>
      </w:pPr>
      <w:r w:rsidRPr="002C3388">
        <w:rPr>
          <w:rFonts w:cs="Tahoma"/>
          <w:szCs w:val="22"/>
        </w:rPr>
        <w:tab/>
      </w:r>
    </w:p>
    <w:p w:rsidR="00D06D2B" w:rsidRPr="00252A43" w:rsidRDefault="00D06D2B" w:rsidP="00D06D2B">
      <w:pPr>
        <w:spacing w:line="360" w:lineRule="auto"/>
        <w:jc w:val="center"/>
        <w:rPr>
          <w:rFonts w:cs="Tahoma"/>
          <w:b/>
          <w:sz w:val="40"/>
          <w:szCs w:val="40"/>
          <w:u w:val="single"/>
        </w:rPr>
      </w:pPr>
      <w:r w:rsidRPr="00252A43">
        <w:rPr>
          <w:rFonts w:cs="Tahoma"/>
          <w:b/>
          <w:sz w:val="40"/>
          <w:szCs w:val="40"/>
          <w:u w:val="single"/>
        </w:rPr>
        <w:t xml:space="preserve">ΔΙΑΚΗΡΥΞΗ </w:t>
      </w:r>
    </w:p>
    <w:p w:rsidR="00554607" w:rsidRDefault="00554607" w:rsidP="00D06D2B">
      <w:pPr>
        <w:spacing w:line="276" w:lineRule="auto"/>
        <w:jc w:val="center"/>
        <w:rPr>
          <w:rFonts w:cs="Tahoma"/>
          <w:b/>
          <w:sz w:val="28"/>
          <w:szCs w:val="28"/>
        </w:rPr>
      </w:pPr>
    </w:p>
    <w:p w:rsidR="00D06D2B" w:rsidRPr="00EB729C" w:rsidRDefault="00D06D2B" w:rsidP="00D06D2B">
      <w:pPr>
        <w:spacing w:line="276" w:lineRule="auto"/>
        <w:jc w:val="center"/>
        <w:rPr>
          <w:rFonts w:cs="Tahoma"/>
          <w:b/>
          <w:sz w:val="28"/>
          <w:szCs w:val="28"/>
        </w:rPr>
      </w:pPr>
      <w:r>
        <w:rPr>
          <w:rFonts w:cs="Tahoma"/>
          <w:b/>
          <w:sz w:val="28"/>
          <w:szCs w:val="28"/>
        </w:rPr>
        <w:t xml:space="preserve"> </w:t>
      </w:r>
      <w:r w:rsidRPr="00EB729C">
        <w:rPr>
          <w:rFonts w:cs="Tahoma"/>
          <w:b/>
          <w:sz w:val="28"/>
          <w:szCs w:val="28"/>
        </w:rPr>
        <w:t xml:space="preserve"> </w:t>
      </w:r>
      <w:r w:rsidR="000C16B6">
        <w:rPr>
          <w:rFonts w:cs="Tahoma"/>
          <w:b/>
          <w:sz w:val="28"/>
          <w:szCs w:val="28"/>
        </w:rPr>
        <w:t xml:space="preserve">ΔΗΜΟΠΡΑΣΙΑΣ </w:t>
      </w:r>
      <w:r w:rsidRPr="00EB729C">
        <w:rPr>
          <w:rFonts w:cs="Tahoma"/>
          <w:b/>
          <w:sz w:val="28"/>
          <w:szCs w:val="28"/>
        </w:rPr>
        <w:t xml:space="preserve"> ΓΙΑ ΤΗΝ </w:t>
      </w:r>
    </w:p>
    <w:p w:rsidR="00D06D2B" w:rsidRDefault="00D06D2B" w:rsidP="00D06D2B">
      <w:pPr>
        <w:spacing w:line="276" w:lineRule="auto"/>
        <w:jc w:val="center"/>
        <w:rPr>
          <w:rFonts w:cs="Tahoma"/>
          <w:b/>
          <w:sz w:val="28"/>
          <w:szCs w:val="28"/>
        </w:rPr>
      </w:pPr>
      <w:r w:rsidRPr="00EB729C">
        <w:rPr>
          <w:rFonts w:cs="Tahoma"/>
          <w:b/>
          <w:sz w:val="28"/>
          <w:szCs w:val="28"/>
        </w:rPr>
        <w:t xml:space="preserve">ΕΚΜΙΣΘΩΣΗ ΤΟΥ </w:t>
      </w:r>
      <w:r w:rsidR="00FA117B">
        <w:rPr>
          <w:rFonts w:cs="Tahoma"/>
          <w:b/>
          <w:sz w:val="28"/>
          <w:szCs w:val="28"/>
        </w:rPr>
        <w:t>ΚΟΙΝΟΤΙΚΟΥ</w:t>
      </w:r>
      <w:r w:rsidRPr="00EB729C">
        <w:rPr>
          <w:rFonts w:cs="Tahoma"/>
          <w:b/>
          <w:sz w:val="28"/>
          <w:szCs w:val="28"/>
        </w:rPr>
        <w:t xml:space="preserve"> ΞΕΝΩΝΑ </w:t>
      </w:r>
      <w:r w:rsidR="00FA117B">
        <w:rPr>
          <w:rFonts w:cs="Tahoma"/>
          <w:b/>
          <w:sz w:val="28"/>
          <w:szCs w:val="28"/>
        </w:rPr>
        <w:t>– ΚΑΦΕΝΕΙΟΥ ΜΕΣΟΒΟΥΝΙΟΥ</w:t>
      </w:r>
    </w:p>
    <w:p w:rsidR="00D06D2B" w:rsidRPr="00EB729C" w:rsidRDefault="00D06D2B" w:rsidP="00D06D2B">
      <w:pPr>
        <w:spacing w:line="276" w:lineRule="auto"/>
        <w:jc w:val="center"/>
        <w:rPr>
          <w:rFonts w:cs="Tahoma"/>
          <w:b/>
          <w:sz w:val="28"/>
          <w:szCs w:val="28"/>
        </w:rPr>
      </w:pPr>
      <w:r>
        <w:rPr>
          <w:rFonts w:cs="Tahoma"/>
          <w:b/>
          <w:sz w:val="28"/>
          <w:szCs w:val="28"/>
        </w:rPr>
        <w:t xml:space="preserve">ΜΕ ΚΡΙΤΗΡΙΟ </w:t>
      </w:r>
      <w:r w:rsidR="003401F5">
        <w:rPr>
          <w:rFonts w:cs="Tahoma"/>
          <w:b/>
          <w:sz w:val="28"/>
          <w:szCs w:val="28"/>
        </w:rPr>
        <w:t xml:space="preserve">ΑΝΑΘΕΣΗΣ </w:t>
      </w:r>
      <w:r>
        <w:rPr>
          <w:rFonts w:cs="Tahoma"/>
          <w:b/>
          <w:sz w:val="28"/>
          <w:szCs w:val="28"/>
        </w:rPr>
        <w:t>ΤΗΝ ΠΛΕΟΝ ΣΥΜΦΕΡΟΥΣΑ ΠΡΟΣΦΟΡΑ ΒΑΣΕΙ ΣΧΕΣΗΣ ΠΟΙΟΤΗΤΑΣ -ΤΙΜΗΣ</w:t>
      </w:r>
    </w:p>
    <w:p w:rsidR="00D06D2B" w:rsidRDefault="00D06D2B" w:rsidP="00D06D2B">
      <w:pPr>
        <w:spacing w:line="360" w:lineRule="auto"/>
        <w:jc w:val="center"/>
        <w:rPr>
          <w:rFonts w:cs="Tahoma"/>
          <w:szCs w:val="22"/>
        </w:rPr>
      </w:pPr>
    </w:p>
    <w:p w:rsidR="00D06D2B" w:rsidRPr="00D06D2B" w:rsidRDefault="00D06D2B" w:rsidP="00D06D2B">
      <w:pPr>
        <w:pStyle w:val="20"/>
      </w:pPr>
    </w:p>
    <w:p w:rsidR="00D06D2B" w:rsidRPr="00D06D2B" w:rsidRDefault="00D06D2B" w:rsidP="00D06D2B">
      <w:pPr>
        <w:pStyle w:val="20"/>
      </w:pPr>
      <w:r w:rsidRPr="00D06D2B">
        <w:t>Ο  ΔΗΜΑΡΧΟΣ ΖΑΓΟΡΙΟΥ</w:t>
      </w:r>
    </w:p>
    <w:p w:rsidR="00D06D2B" w:rsidRDefault="00D06D2B" w:rsidP="00D06D2B"/>
    <w:p w:rsidR="00D06D2B" w:rsidRPr="00D06D2B" w:rsidRDefault="00D06D2B" w:rsidP="00D06D2B"/>
    <w:p w:rsidR="00D06D2B" w:rsidRDefault="00D06D2B" w:rsidP="00D06D2B">
      <w:pPr>
        <w:rPr>
          <w:rFonts w:cs="Tahoma"/>
          <w:szCs w:val="22"/>
        </w:rPr>
      </w:pPr>
      <w:r w:rsidRPr="00D06D2B">
        <w:rPr>
          <w:rFonts w:cs="Tahoma"/>
          <w:szCs w:val="22"/>
        </w:rPr>
        <w:t>Έχοντας υπ</w:t>
      </w:r>
      <w:r>
        <w:rPr>
          <w:rFonts w:cs="Tahoma"/>
          <w:szCs w:val="22"/>
        </w:rPr>
        <w:t xml:space="preserve"> </w:t>
      </w:r>
      <w:r w:rsidRPr="00D06D2B">
        <w:rPr>
          <w:rFonts w:cs="Tahoma"/>
          <w:szCs w:val="22"/>
        </w:rPr>
        <w:t xml:space="preserve">όψιν </w:t>
      </w:r>
      <w:r>
        <w:rPr>
          <w:rFonts w:cs="Tahoma"/>
          <w:szCs w:val="22"/>
        </w:rPr>
        <w:t>:</w:t>
      </w:r>
    </w:p>
    <w:p w:rsidR="00B94AFF" w:rsidRPr="00D06D2B" w:rsidRDefault="00B94AFF" w:rsidP="00D06D2B">
      <w:pPr>
        <w:rPr>
          <w:rFonts w:cs="Tahoma"/>
          <w:szCs w:val="22"/>
        </w:rPr>
      </w:pPr>
    </w:p>
    <w:p w:rsidR="00D06D2B" w:rsidRPr="00D06D2B" w:rsidRDefault="00D06D2B" w:rsidP="00D06D2B">
      <w:pPr>
        <w:pStyle w:val="20"/>
      </w:pPr>
    </w:p>
    <w:p w:rsidR="00D06D2B" w:rsidRPr="00D06331" w:rsidRDefault="00D06D2B" w:rsidP="00C3625C">
      <w:pPr>
        <w:pStyle w:val="af1"/>
        <w:numPr>
          <w:ilvl w:val="0"/>
          <w:numId w:val="1"/>
        </w:numPr>
        <w:ind w:left="284" w:hanging="284"/>
        <w:rPr>
          <w:rFonts w:ascii="Tahoma" w:hAnsi="Tahoma" w:cs="Tahoma"/>
        </w:rPr>
      </w:pPr>
      <w:r>
        <w:rPr>
          <w:rFonts w:ascii="Tahoma" w:hAnsi="Tahoma" w:cs="Tahoma"/>
          <w:iCs/>
        </w:rPr>
        <w:t xml:space="preserve">Τον </w:t>
      </w:r>
      <w:r w:rsidRPr="00D06331">
        <w:rPr>
          <w:rFonts w:ascii="Tahoma" w:hAnsi="Tahoma" w:cs="Tahoma"/>
          <w:iCs/>
        </w:rPr>
        <w:t xml:space="preserve"> Ν. 3852/2010 «</w:t>
      </w:r>
      <w:r w:rsidRPr="00D06D2B">
        <w:rPr>
          <w:rFonts w:ascii="Tahoma" w:hAnsi="Tahoma" w:cs="Tahoma"/>
          <w:i/>
          <w:iCs/>
        </w:rPr>
        <w:t>Νέα Αρχιτεκτονική της Αυτοδιοίκησης και της Αποκεντρωμένης Διοίκησης - Πρόγραμμα Καλλικράτης</w:t>
      </w:r>
      <w:r w:rsidRPr="00D06331">
        <w:rPr>
          <w:rFonts w:ascii="Tahoma" w:hAnsi="Tahoma" w:cs="Tahoma"/>
          <w:iCs/>
        </w:rPr>
        <w:t>» (Φ.Ε.Κ. 87/τ.Α΄/07-06-2010), όπως ισχύει</w:t>
      </w:r>
      <w:r>
        <w:rPr>
          <w:rFonts w:ascii="Tahoma" w:hAnsi="Tahoma" w:cs="Tahoma"/>
          <w:iCs/>
        </w:rPr>
        <w:t xml:space="preserve"> σήμερα.</w:t>
      </w:r>
    </w:p>
    <w:p w:rsidR="00D06D2B" w:rsidRDefault="00E73ABC" w:rsidP="00C3625C">
      <w:pPr>
        <w:numPr>
          <w:ilvl w:val="0"/>
          <w:numId w:val="1"/>
        </w:numPr>
        <w:spacing w:line="276" w:lineRule="auto"/>
        <w:ind w:left="426" w:hanging="426"/>
        <w:jc w:val="both"/>
        <w:rPr>
          <w:rFonts w:cs="Tahoma"/>
          <w:szCs w:val="22"/>
        </w:rPr>
      </w:pPr>
      <w:r>
        <w:rPr>
          <w:rFonts w:cs="Tahoma"/>
          <w:szCs w:val="22"/>
        </w:rPr>
        <w:t xml:space="preserve">Τις διατάξεις του </w:t>
      </w:r>
      <w:r w:rsidR="00D06D2B">
        <w:rPr>
          <w:rFonts w:cs="Tahoma"/>
          <w:szCs w:val="22"/>
        </w:rPr>
        <w:t xml:space="preserve"> ΠΔ 270/1981 ΦΕΚ 77/Α/30-03-1981 «</w:t>
      </w:r>
      <w:r w:rsidR="00D06D2B" w:rsidRPr="00E73ABC">
        <w:rPr>
          <w:rFonts w:cs="Tahoma"/>
          <w:i/>
          <w:szCs w:val="22"/>
        </w:rPr>
        <w:t>Περί Καθορισμού των οργάνων της διαδικασίας και των όρων διενέργειας δημοπρασιών δι εκποίησιν ή εκμίσθωσιν  πραγμάτων Δήμων και Κοινοτήτων</w:t>
      </w:r>
      <w:r>
        <w:rPr>
          <w:rFonts w:cs="Tahoma"/>
          <w:szCs w:val="22"/>
        </w:rPr>
        <w:t>»</w:t>
      </w:r>
      <w:r w:rsidR="00D06D2B">
        <w:rPr>
          <w:rFonts w:cs="Tahoma"/>
          <w:szCs w:val="22"/>
        </w:rPr>
        <w:t xml:space="preserve"> </w:t>
      </w:r>
    </w:p>
    <w:p w:rsidR="00D06D2B" w:rsidRDefault="00D06D2B" w:rsidP="00C3625C">
      <w:pPr>
        <w:numPr>
          <w:ilvl w:val="0"/>
          <w:numId w:val="1"/>
        </w:numPr>
        <w:spacing w:line="276" w:lineRule="auto"/>
        <w:ind w:left="426" w:hanging="426"/>
        <w:jc w:val="both"/>
        <w:rPr>
          <w:rFonts w:cs="Tahoma"/>
          <w:szCs w:val="22"/>
        </w:rPr>
      </w:pPr>
      <w:r>
        <w:rPr>
          <w:rFonts w:cs="Tahoma"/>
          <w:szCs w:val="22"/>
        </w:rPr>
        <w:t>Το  άρθρο 192 του Ν</w:t>
      </w:r>
      <w:r w:rsidR="003401F5">
        <w:rPr>
          <w:rFonts w:cs="Tahoma"/>
          <w:szCs w:val="22"/>
        </w:rPr>
        <w:t>.</w:t>
      </w:r>
      <w:r>
        <w:rPr>
          <w:rFonts w:cs="Tahoma"/>
          <w:szCs w:val="22"/>
        </w:rPr>
        <w:t xml:space="preserve">3463/206 </w:t>
      </w:r>
      <w:r w:rsidR="00E73ABC">
        <w:rPr>
          <w:rFonts w:cs="Tahoma"/>
          <w:szCs w:val="22"/>
        </w:rPr>
        <w:t xml:space="preserve"> (ΦΕΚ 114/Α/8-6-2006) « </w:t>
      </w:r>
      <w:r w:rsidR="00E73ABC" w:rsidRPr="00E73ABC">
        <w:rPr>
          <w:rFonts w:cs="Tahoma"/>
          <w:i/>
          <w:szCs w:val="22"/>
        </w:rPr>
        <w:t>Κώδικας Δήμων και Κοινοτήτων</w:t>
      </w:r>
      <w:r w:rsidR="00E73ABC">
        <w:rPr>
          <w:rFonts w:cs="Tahoma"/>
          <w:szCs w:val="22"/>
        </w:rPr>
        <w:t>»</w:t>
      </w:r>
      <w:r w:rsidRPr="00C70620">
        <w:rPr>
          <w:rFonts w:cs="Tahoma"/>
          <w:szCs w:val="22"/>
        </w:rPr>
        <w:t xml:space="preserve"> </w:t>
      </w:r>
      <w:r>
        <w:rPr>
          <w:rFonts w:cs="Tahoma"/>
          <w:szCs w:val="22"/>
        </w:rPr>
        <w:t xml:space="preserve">όπως τροποποιήθηκε με το άρθρο 55 του Ν4277/2014 (ΦΕΚ 156/Α/1-08-2014) και αντικαταστάθηκε από την παρ.1 του άρθρου 196 του Ν.4555/2018 (ΦΕΚ 133/Α/19-7-2018 </w:t>
      </w:r>
      <w:r w:rsidRPr="00C70620">
        <w:rPr>
          <w:rFonts w:cs="Tahoma"/>
          <w:szCs w:val="22"/>
        </w:rPr>
        <w:t>«</w:t>
      </w:r>
      <w:r>
        <w:rPr>
          <w:rFonts w:cs="Tahoma"/>
          <w:szCs w:val="22"/>
        </w:rPr>
        <w:t xml:space="preserve"> </w:t>
      </w:r>
    </w:p>
    <w:p w:rsidR="00D06D2B" w:rsidRPr="00C70620" w:rsidRDefault="00D06D2B" w:rsidP="00D06D2B">
      <w:pPr>
        <w:spacing w:line="276" w:lineRule="auto"/>
        <w:ind w:left="426"/>
        <w:jc w:val="both"/>
        <w:rPr>
          <w:rFonts w:cs="Tahoma"/>
          <w:szCs w:val="22"/>
        </w:rPr>
      </w:pPr>
    </w:p>
    <w:p w:rsidR="00D06D2B" w:rsidRPr="000D208F" w:rsidRDefault="00D06D2B" w:rsidP="00C3625C">
      <w:pPr>
        <w:numPr>
          <w:ilvl w:val="0"/>
          <w:numId w:val="1"/>
        </w:numPr>
        <w:spacing w:line="276" w:lineRule="auto"/>
        <w:ind w:left="426" w:hanging="426"/>
        <w:jc w:val="both"/>
        <w:rPr>
          <w:rFonts w:cs="Tahoma"/>
          <w:szCs w:val="22"/>
          <w:u w:val="single"/>
        </w:rPr>
      </w:pPr>
      <w:r w:rsidRPr="00C70620">
        <w:rPr>
          <w:rFonts w:cs="Tahoma"/>
          <w:szCs w:val="22"/>
        </w:rPr>
        <w:t xml:space="preserve">Την αριθ. </w:t>
      </w:r>
      <w:r w:rsidR="00321C90">
        <w:rPr>
          <w:rFonts w:cs="Tahoma"/>
          <w:szCs w:val="22"/>
        </w:rPr>
        <w:t>110/2024</w:t>
      </w:r>
      <w:r w:rsidRPr="00C70620">
        <w:rPr>
          <w:rFonts w:cs="Tahoma"/>
          <w:szCs w:val="22"/>
        </w:rPr>
        <w:t xml:space="preserve"> Απόφαση</w:t>
      </w:r>
      <w:r w:rsidR="007D417F">
        <w:rPr>
          <w:rFonts w:cs="Tahoma"/>
          <w:szCs w:val="22"/>
        </w:rPr>
        <w:t xml:space="preserve">  του Δημοτικού Συμβουλίου (ΑΔΑ:</w:t>
      </w:r>
      <w:r w:rsidR="00321C90">
        <w:rPr>
          <w:rFonts w:cs="Tahoma"/>
          <w:szCs w:val="22"/>
        </w:rPr>
        <w:t>9ΦΛ4ΩΡΞ</w:t>
      </w:r>
      <w:r w:rsidR="007D417F">
        <w:rPr>
          <w:rFonts w:cs="Tahoma"/>
          <w:szCs w:val="22"/>
        </w:rPr>
        <w:t>-</w:t>
      </w:r>
      <w:r w:rsidR="00321C90">
        <w:rPr>
          <w:rFonts w:cs="Tahoma"/>
          <w:szCs w:val="22"/>
        </w:rPr>
        <w:t>24Ν</w:t>
      </w:r>
      <w:r w:rsidR="007D417F">
        <w:rPr>
          <w:rFonts w:cs="Tahoma"/>
          <w:szCs w:val="22"/>
        </w:rPr>
        <w:t>)</w:t>
      </w:r>
      <w:r w:rsidRPr="00C70620">
        <w:rPr>
          <w:rFonts w:cs="Tahoma"/>
          <w:szCs w:val="22"/>
        </w:rPr>
        <w:t xml:space="preserve"> </w:t>
      </w:r>
    </w:p>
    <w:p w:rsidR="000D208F" w:rsidRDefault="000D208F" w:rsidP="000D208F">
      <w:pPr>
        <w:pStyle w:val="af1"/>
        <w:rPr>
          <w:rFonts w:ascii="Tahoma" w:hAnsi="Tahoma" w:cs="Tahoma"/>
          <w:u w:val="single"/>
        </w:rPr>
      </w:pPr>
    </w:p>
    <w:p w:rsidR="00D06D2B" w:rsidRPr="003401F5" w:rsidRDefault="003401F5" w:rsidP="00D06D2B">
      <w:pPr>
        <w:pStyle w:val="20"/>
        <w:rPr>
          <w:sz w:val="28"/>
          <w:szCs w:val="28"/>
        </w:rPr>
      </w:pPr>
      <w:r w:rsidRPr="003401F5">
        <w:rPr>
          <w:sz w:val="28"/>
          <w:szCs w:val="28"/>
        </w:rPr>
        <w:t xml:space="preserve">Προκηρύσσει </w:t>
      </w:r>
    </w:p>
    <w:p w:rsidR="003401F5" w:rsidRPr="003401F5" w:rsidRDefault="003401F5" w:rsidP="003401F5">
      <w:pPr>
        <w:rPr>
          <w:sz w:val="28"/>
          <w:szCs w:val="28"/>
        </w:rPr>
      </w:pPr>
    </w:p>
    <w:p w:rsidR="003401F5" w:rsidRDefault="003401F5" w:rsidP="003401F5">
      <w:pPr>
        <w:spacing w:line="276" w:lineRule="auto"/>
        <w:jc w:val="both"/>
        <w:rPr>
          <w:rFonts w:cs="Tahoma"/>
        </w:rPr>
      </w:pPr>
      <w:r w:rsidRPr="003401F5">
        <w:rPr>
          <w:rFonts w:cs="Tahoma"/>
        </w:rPr>
        <w:t>Δημόσιο διαγωνισμό</w:t>
      </w:r>
      <w:r>
        <w:rPr>
          <w:rFonts w:cs="Tahoma"/>
        </w:rPr>
        <w:t xml:space="preserve"> (Δημοπρασία) </w:t>
      </w:r>
      <w:r w:rsidRPr="003401F5">
        <w:rPr>
          <w:rFonts w:cs="Tahoma"/>
        </w:rPr>
        <w:t xml:space="preserve"> με </w:t>
      </w:r>
      <w:r w:rsidR="00983F11">
        <w:rPr>
          <w:rFonts w:cs="Tahoma"/>
        </w:rPr>
        <w:t xml:space="preserve">σφραγισμένες </w:t>
      </w:r>
      <w:r w:rsidRPr="003401F5">
        <w:rPr>
          <w:rFonts w:cs="Tahoma"/>
        </w:rPr>
        <w:t xml:space="preserve"> προσφορές για την μακροχρόνια εκμίσθωση του </w:t>
      </w:r>
      <w:r w:rsidR="00F427CA">
        <w:rPr>
          <w:rFonts w:cs="Tahoma"/>
        </w:rPr>
        <w:t>Κοινοτικού</w:t>
      </w:r>
      <w:r w:rsidRPr="003401F5">
        <w:rPr>
          <w:rFonts w:cs="Tahoma"/>
        </w:rPr>
        <w:t xml:space="preserve"> Ξενώνα </w:t>
      </w:r>
      <w:r w:rsidR="00321C90">
        <w:rPr>
          <w:rFonts w:cs="Tahoma"/>
        </w:rPr>
        <w:t>– Καφενείου Μεσοβουνίου</w:t>
      </w:r>
      <w:r w:rsidRPr="003401F5">
        <w:rPr>
          <w:rFonts w:cs="Tahoma"/>
        </w:rPr>
        <w:t xml:space="preserve"> με κριτήριο ανάθεσης την πλέον συμφέρουσα προσφορά βάσει σχέσης ποιότητας –τιμής</w:t>
      </w:r>
      <w:r>
        <w:rPr>
          <w:rFonts w:cs="Tahoma"/>
        </w:rPr>
        <w:t xml:space="preserve">. Η Δημοπρασία θα γίνει στα γραφεία του Δήμου Ζαγορίου στους Ασπραγγέλλους την </w:t>
      </w:r>
      <w:r w:rsidR="00AB53AF" w:rsidRPr="00AB53AF">
        <w:rPr>
          <w:rFonts w:cs="Tahoma"/>
          <w:color w:val="FF0000"/>
        </w:rPr>
        <w:t xml:space="preserve">Τρίτη </w:t>
      </w:r>
      <w:r w:rsidR="001A158C">
        <w:rPr>
          <w:rFonts w:cs="Tahoma"/>
          <w:color w:val="FF0000"/>
        </w:rPr>
        <w:t>06</w:t>
      </w:r>
      <w:r w:rsidR="00AB53AF" w:rsidRPr="00AB53AF">
        <w:rPr>
          <w:rFonts w:cs="Tahoma"/>
          <w:color w:val="FF0000"/>
        </w:rPr>
        <w:t xml:space="preserve"> </w:t>
      </w:r>
      <w:r w:rsidR="001A158C">
        <w:rPr>
          <w:rFonts w:cs="Tahoma"/>
          <w:color w:val="FF0000"/>
        </w:rPr>
        <w:t>Μα</w:t>
      </w:r>
      <w:r w:rsidR="001A158C" w:rsidRPr="00AB53AF">
        <w:rPr>
          <w:rFonts w:cs="Tahoma"/>
          <w:color w:val="FF0000"/>
        </w:rPr>
        <w:t>ΐου</w:t>
      </w:r>
      <w:r w:rsidR="00AB53AF">
        <w:rPr>
          <w:rFonts w:cs="Tahoma"/>
        </w:rPr>
        <w:t xml:space="preserve"> </w:t>
      </w:r>
      <w:r w:rsidRPr="00F427CA">
        <w:rPr>
          <w:rFonts w:cs="Tahoma"/>
          <w:color w:val="FF0000"/>
        </w:rPr>
        <w:t>202</w:t>
      </w:r>
      <w:r w:rsidR="00AB53AF">
        <w:rPr>
          <w:rFonts w:cs="Tahoma"/>
          <w:color w:val="FF0000"/>
        </w:rPr>
        <w:t>5</w:t>
      </w:r>
      <w:r w:rsidRPr="00F427CA">
        <w:rPr>
          <w:rFonts w:cs="Tahoma"/>
          <w:color w:val="FF0000"/>
        </w:rPr>
        <w:t xml:space="preserve"> και ώρα 11.00π.μ</w:t>
      </w:r>
      <w:r>
        <w:rPr>
          <w:rFonts w:cs="Tahoma"/>
        </w:rPr>
        <w:t xml:space="preserve">. ενώπιον της Επιτροπής Διαγωνισμού σύμφωνα με τους παρακάτω όρους και προϋποθέσεις: </w:t>
      </w:r>
    </w:p>
    <w:p w:rsidR="00C54F45" w:rsidRPr="003401F5" w:rsidRDefault="00C54F45" w:rsidP="003401F5">
      <w:pPr>
        <w:spacing w:line="276" w:lineRule="auto"/>
        <w:jc w:val="both"/>
        <w:rPr>
          <w:rFonts w:cs="Tahoma"/>
        </w:rPr>
      </w:pPr>
    </w:p>
    <w:p w:rsidR="003405FB" w:rsidRDefault="003405FB" w:rsidP="00D06D2B">
      <w:pPr>
        <w:pStyle w:val="20"/>
      </w:pPr>
      <w:r>
        <w:t>ΠΕΡΙΕΧΟΜΕΝΑ</w:t>
      </w:r>
    </w:p>
    <w:p w:rsidR="00D06D2B" w:rsidRDefault="00D06D2B" w:rsidP="00D06D2B">
      <w:pPr>
        <w:pStyle w:val="20"/>
      </w:pPr>
    </w:p>
    <w:p w:rsidR="00D06D2B" w:rsidRDefault="00D06D2B" w:rsidP="00D06D2B">
      <w:pPr>
        <w:pStyle w:val="20"/>
      </w:pPr>
    </w:p>
    <w:p w:rsidR="00C54F45" w:rsidRDefault="00506D92">
      <w:pPr>
        <w:pStyle w:val="11"/>
        <w:tabs>
          <w:tab w:val="right" w:leader="dot" w:pos="9401"/>
        </w:tabs>
        <w:rPr>
          <w:rFonts w:ascii="Calibri" w:hAnsi="Calibri"/>
          <w:noProof/>
          <w:szCs w:val="22"/>
        </w:rPr>
      </w:pPr>
      <w:r w:rsidRPr="00506D92">
        <w:rPr>
          <w:szCs w:val="22"/>
          <w:lang w:val="en-US"/>
        </w:rPr>
        <w:fldChar w:fldCharType="begin"/>
      </w:r>
      <w:r w:rsidR="001417B3">
        <w:rPr>
          <w:szCs w:val="22"/>
          <w:lang w:val="en-US"/>
        </w:rPr>
        <w:instrText xml:space="preserve"> TOC \o "1-3" \h \z \u </w:instrText>
      </w:r>
      <w:r w:rsidRPr="00506D92">
        <w:rPr>
          <w:szCs w:val="22"/>
          <w:lang w:val="en-US"/>
        </w:rPr>
        <w:fldChar w:fldCharType="separate"/>
      </w:r>
      <w:hyperlink w:anchor="_Toc168569080" w:history="1">
        <w:r w:rsidR="00C54F45" w:rsidRPr="00E16B10">
          <w:rPr>
            <w:rStyle w:val="-"/>
            <w:bCs/>
            <w:noProof/>
          </w:rPr>
          <w:t>ΕΙ</w:t>
        </w:r>
        <w:r w:rsidR="00C54F45" w:rsidRPr="00E16B10">
          <w:rPr>
            <w:rStyle w:val="-"/>
            <w:noProof/>
          </w:rPr>
          <w:t>ΣΑΓ</w:t>
        </w:r>
        <w:r w:rsidR="00C54F45" w:rsidRPr="00E16B10">
          <w:rPr>
            <w:rStyle w:val="-"/>
            <w:bCs/>
            <w:noProof/>
          </w:rPr>
          <w:t>ΩΓΗ</w:t>
        </w:r>
        <w:r w:rsidR="00C54F45">
          <w:rPr>
            <w:noProof/>
            <w:webHidden/>
          </w:rPr>
          <w:tab/>
        </w:r>
        <w:r>
          <w:rPr>
            <w:noProof/>
            <w:webHidden/>
          </w:rPr>
          <w:fldChar w:fldCharType="begin"/>
        </w:r>
        <w:r w:rsidR="00C54F45">
          <w:rPr>
            <w:noProof/>
            <w:webHidden/>
          </w:rPr>
          <w:instrText xml:space="preserve"> PAGEREF _Toc168569080 \h </w:instrText>
        </w:r>
        <w:r>
          <w:rPr>
            <w:noProof/>
            <w:webHidden/>
          </w:rPr>
        </w:r>
        <w:r>
          <w:rPr>
            <w:noProof/>
            <w:webHidden/>
          </w:rPr>
          <w:fldChar w:fldCharType="separate"/>
        </w:r>
        <w:r w:rsidR="001A18AB">
          <w:rPr>
            <w:noProof/>
            <w:webHidden/>
          </w:rPr>
          <w:t>4</w:t>
        </w:r>
        <w:r>
          <w:rPr>
            <w:noProof/>
            <w:webHidden/>
          </w:rPr>
          <w:fldChar w:fldCharType="end"/>
        </w:r>
      </w:hyperlink>
    </w:p>
    <w:p w:rsidR="00C54F45" w:rsidRDefault="00506D92">
      <w:pPr>
        <w:pStyle w:val="20"/>
        <w:rPr>
          <w:rFonts w:ascii="Calibri" w:hAnsi="Calibri" w:cs="Times New Roman"/>
          <w:b w:val="0"/>
          <w:noProof/>
          <w:szCs w:val="22"/>
        </w:rPr>
      </w:pPr>
      <w:hyperlink w:anchor="_Toc168569081" w:history="1">
        <w:r w:rsidR="00C54F45" w:rsidRPr="00E16B10">
          <w:rPr>
            <w:rStyle w:val="-"/>
            <w:noProof/>
          </w:rPr>
          <w:t>Αντικείμενο Διαγωνιστικής Διαδικασίας</w:t>
        </w:r>
        <w:r w:rsidR="00C54F45">
          <w:rPr>
            <w:noProof/>
            <w:webHidden/>
          </w:rPr>
          <w:tab/>
        </w:r>
        <w:r>
          <w:rPr>
            <w:noProof/>
            <w:webHidden/>
          </w:rPr>
          <w:fldChar w:fldCharType="begin"/>
        </w:r>
        <w:r w:rsidR="00C54F45">
          <w:rPr>
            <w:noProof/>
            <w:webHidden/>
          </w:rPr>
          <w:instrText xml:space="preserve"> PAGEREF _Toc168569081 \h </w:instrText>
        </w:r>
        <w:r>
          <w:rPr>
            <w:noProof/>
            <w:webHidden/>
          </w:rPr>
        </w:r>
        <w:r>
          <w:rPr>
            <w:noProof/>
            <w:webHidden/>
          </w:rPr>
          <w:fldChar w:fldCharType="separate"/>
        </w:r>
        <w:r w:rsidR="001A18AB">
          <w:rPr>
            <w:noProof/>
            <w:webHidden/>
          </w:rPr>
          <w:t>4</w:t>
        </w:r>
        <w:r>
          <w:rPr>
            <w:noProof/>
            <w:webHidden/>
          </w:rPr>
          <w:fldChar w:fldCharType="end"/>
        </w:r>
      </w:hyperlink>
    </w:p>
    <w:p w:rsidR="00C54F45" w:rsidRDefault="00506D92">
      <w:pPr>
        <w:pStyle w:val="20"/>
        <w:rPr>
          <w:rFonts w:ascii="Calibri" w:hAnsi="Calibri" w:cs="Times New Roman"/>
          <w:b w:val="0"/>
          <w:noProof/>
          <w:szCs w:val="22"/>
        </w:rPr>
      </w:pPr>
      <w:hyperlink w:anchor="_Toc168569082" w:history="1">
        <w:r w:rsidR="00C54F45" w:rsidRPr="00E16B10">
          <w:rPr>
            <w:rStyle w:val="-"/>
            <w:noProof/>
          </w:rPr>
          <w:t>Σκοπός του Διαγωνισμού</w:t>
        </w:r>
        <w:r w:rsidR="00C54F45">
          <w:rPr>
            <w:noProof/>
            <w:webHidden/>
          </w:rPr>
          <w:tab/>
        </w:r>
        <w:r>
          <w:rPr>
            <w:noProof/>
            <w:webHidden/>
          </w:rPr>
          <w:fldChar w:fldCharType="begin"/>
        </w:r>
        <w:r w:rsidR="00C54F45">
          <w:rPr>
            <w:noProof/>
            <w:webHidden/>
          </w:rPr>
          <w:instrText xml:space="preserve"> PAGEREF _Toc168569082 \h </w:instrText>
        </w:r>
        <w:r>
          <w:rPr>
            <w:noProof/>
            <w:webHidden/>
          </w:rPr>
        </w:r>
        <w:r>
          <w:rPr>
            <w:noProof/>
            <w:webHidden/>
          </w:rPr>
          <w:fldChar w:fldCharType="separate"/>
        </w:r>
        <w:r w:rsidR="001A18AB">
          <w:rPr>
            <w:noProof/>
            <w:webHidden/>
          </w:rPr>
          <w:t>4</w:t>
        </w:r>
        <w:r>
          <w:rPr>
            <w:noProof/>
            <w:webHidden/>
          </w:rPr>
          <w:fldChar w:fldCharType="end"/>
        </w:r>
      </w:hyperlink>
    </w:p>
    <w:p w:rsidR="00C54F45" w:rsidRDefault="00506D92">
      <w:pPr>
        <w:pStyle w:val="20"/>
        <w:rPr>
          <w:rFonts w:ascii="Calibri" w:hAnsi="Calibri" w:cs="Times New Roman"/>
          <w:b w:val="0"/>
          <w:noProof/>
          <w:szCs w:val="22"/>
        </w:rPr>
      </w:pPr>
      <w:hyperlink w:anchor="_Toc168569083" w:history="1">
        <w:r w:rsidR="00C54F45" w:rsidRPr="00E16B10">
          <w:rPr>
            <w:rStyle w:val="-"/>
            <w:noProof/>
          </w:rPr>
          <w:t>Διάρκεια μίσθωσης</w:t>
        </w:r>
        <w:r w:rsidR="00C54F45">
          <w:rPr>
            <w:noProof/>
            <w:webHidden/>
          </w:rPr>
          <w:tab/>
        </w:r>
        <w:r>
          <w:rPr>
            <w:noProof/>
            <w:webHidden/>
          </w:rPr>
          <w:fldChar w:fldCharType="begin"/>
        </w:r>
        <w:r w:rsidR="00C54F45">
          <w:rPr>
            <w:noProof/>
            <w:webHidden/>
          </w:rPr>
          <w:instrText xml:space="preserve"> PAGEREF _Toc168569083 \h </w:instrText>
        </w:r>
        <w:r>
          <w:rPr>
            <w:noProof/>
            <w:webHidden/>
          </w:rPr>
        </w:r>
        <w:r>
          <w:rPr>
            <w:noProof/>
            <w:webHidden/>
          </w:rPr>
          <w:fldChar w:fldCharType="separate"/>
        </w:r>
        <w:r w:rsidR="001A18AB">
          <w:rPr>
            <w:noProof/>
            <w:webHidden/>
          </w:rPr>
          <w:t>4</w:t>
        </w:r>
        <w:r>
          <w:rPr>
            <w:noProof/>
            <w:webHidden/>
          </w:rPr>
          <w:fldChar w:fldCharType="end"/>
        </w:r>
      </w:hyperlink>
    </w:p>
    <w:p w:rsidR="00C54F45" w:rsidRDefault="00506D92">
      <w:pPr>
        <w:pStyle w:val="20"/>
        <w:rPr>
          <w:rFonts w:ascii="Calibri" w:hAnsi="Calibri" w:cs="Times New Roman"/>
          <w:b w:val="0"/>
          <w:noProof/>
          <w:szCs w:val="22"/>
        </w:rPr>
      </w:pPr>
      <w:hyperlink w:anchor="_Toc168569084" w:history="1">
        <w:r w:rsidR="00C54F45" w:rsidRPr="00E16B10">
          <w:rPr>
            <w:rStyle w:val="-"/>
            <w:noProof/>
          </w:rPr>
          <w:t>Παραρτήματα</w:t>
        </w:r>
        <w:r w:rsidR="00C54F45">
          <w:rPr>
            <w:noProof/>
            <w:webHidden/>
          </w:rPr>
          <w:tab/>
        </w:r>
        <w:r>
          <w:rPr>
            <w:noProof/>
            <w:webHidden/>
          </w:rPr>
          <w:fldChar w:fldCharType="begin"/>
        </w:r>
        <w:r w:rsidR="00C54F45">
          <w:rPr>
            <w:noProof/>
            <w:webHidden/>
          </w:rPr>
          <w:instrText xml:space="preserve"> PAGEREF _Toc168569084 \h </w:instrText>
        </w:r>
        <w:r>
          <w:rPr>
            <w:noProof/>
            <w:webHidden/>
          </w:rPr>
        </w:r>
        <w:r>
          <w:rPr>
            <w:noProof/>
            <w:webHidden/>
          </w:rPr>
          <w:fldChar w:fldCharType="separate"/>
        </w:r>
        <w:r w:rsidR="001A18AB">
          <w:rPr>
            <w:noProof/>
            <w:webHidden/>
          </w:rPr>
          <w:t>4</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085" w:history="1">
        <w:r w:rsidR="00C54F45" w:rsidRPr="00E16B10">
          <w:rPr>
            <w:rStyle w:val="-"/>
            <w:bCs/>
            <w:noProof/>
          </w:rPr>
          <w:t>ΑΡΘΡΟ 1  ΠΕΡΙΓΡΑΦΗ ΤΟΥ ΑΚΙΝΗΤΟΥ</w:t>
        </w:r>
        <w:r w:rsidR="00C54F45">
          <w:rPr>
            <w:noProof/>
            <w:webHidden/>
          </w:rPr>
          <w:tab/>
        </w:r>
        <w:r>
          <w:rPr>
            <w:noProof/>
            <w:webHidden/>
          </w:rPr>
          <w:fldChar w:fldCharType="begin"/>
        </w:r>
        <w:r w:rsidR="00C54F45">
          <w:rPr>
            <w:noProof/>
            <w:webHidden/>
          </w:rPr>
          <w:instrText xml:space="preserve"> PAGEREF _Toc168569085 \h </w:instrText>
        </w:r>
        <w:r>
          <w:rPr>
            <w:noProof/>
            <w:webHidden/>
          </w:rPr>
        </w:r>
        <w:r>
          <w:rPr>
            <w:noProof/>
            <w:webHidden/>
          </w:rPr>
          <w:fldChar w:fldCharType="separate"/>
        </w:r>
        <w:r w:rsidR="001A18AB">
          <w:rPr>
            <w:noProof/>
            <w:webHidden/>
          </w:rPr>
          <w:t>5</w:t>
        </w:r>
        <w:r>
          <w:rPr>
            <w:noProof/>
            <w:webHidden/>
          </w:rPr>
          <w:fldChar w:fldCharType="end"/>
        </w:r>
      </w:hyperlink>
    </w:p>
    <w:p w:rsidR="00C54F45" w:rsidRDefault="00506D92">
      <w:pPr>
        <w:pStyle w:val="20"/>
        <w:rPr>
          <w:rFonts w:ascii="Calibri" w:hAnsi="Calibri" w:cs="Times New Roman"/>
          <w:b w:val="0"/>
          <w:noProof/>
          <w:szCs w:val="22"/>
        </w:rPr>
      </w:pPr>
      <w:hyperlink w:anchor="_Toc168569086" w:history="1">
        <w:r w:rsidR="00C54F45" w:rsidRPr="00E16B10">
          <w:rPr>
            <w:rStyle w:val="-"/>
            <w:noProof/>
          </w:rPr>
          <w:t>1.1  Σύντομο Ιστορικό</w:t>
        </w:r>
        <w:r w:rsidR="00C54F45">
          <w:rPr>
            <w:noProof/>
            <w:webHidden/>
          </w:rPr>
          <w:tab/>
        </w:r>
        <w:r>
          <w:rPr>
            <w:noProof/>
            <w:webHidden/>
          </w:rPr>
          <w:fldChar w:fldCharType="begin"/>
        </w:r>
        <w:r w:rsidR="00C54F45">
          <w:rPr>
            <w:noProof/>
            <w:webHidden/>
          </w:rPr>
          <w:instrText xml:space="preserve"> PAGEREF _Toc168569086 \h </w:instrText>
        </w:r>
        <w:r>
          <w:rPr>
            <w:noProof/>
            <w:webHidden/>
          </w:rPr>
        </w:r>
        <w:r>
          <w:rPr>
            <w:noProof/>
            <w:webHidden/>
          </w:rPr>
          <w:fldChar w:fldCharType="separate"/>
        </w:r>
        <w:r w:rsidR="001A18AB">
          <w:rPr>
            <w:noProof/>
            <w:webHidden/>
          </w:rPr>
          <w:t>5</w:t>
        </w:r>
        <w:r>
          <w:rPr>
            <w:noProof/>
            <w:webHidden/>
          </w:rPr>
          <w:fldChar w:fldCharType="end"/>
        </w:r>
      </w:hyperlink>
    </w:p>
    <w:p w:rsidR="00C54F45" w:rsidRDefault="00506D92">
      <w:pPr>
        <w:pStyle w:val="20"/>
        <w:rPr>
          <w:rFonts w:ascii="Calibri" w:hAnsi="Calibri" w:cs="Times New Roman"/>
          <w:b w:val="0"/>
          <w:noProof/>
          <w:szCs w:val="22"/>
        </w:rPr>
      </w:pPr>
      <w:hyperlink w:anchor="_Toc168569087" w:history="1">
        <w:r w:rsidR="00C54F45" w:rsidRPr="00E16B10">
          <w:rPr>
            <w:rStyle w:val="-"/>
            <w:noProof/>
          </w:rPr>
          <w:t>1.2 Περιγραφή της υφιστάμενης  κατάστασης κτιρίου</w:t>
        </w:r>
        <w:r w:rsidR="00C54F45">
          <w:rPr>
            <w:noProof/>
            <w:webHidden/>
          </w:rPr>
          <w:tab/>
        </w:r>
        <w:r>
          <w:rPr>
            <w:noProof/>
            <w:webHidden/>
          </w:rPr>
          <w:fldChar w:fldCharType="begin"/>
        </w:r>
        <w:r w:rsidR="00C54F45">
          <w:rPr>
            <w:noProof/>
            <w:webHidden/>
          </w:rPr>
          <w:instrText xml:space="preserve"> PAGEREF _Toc168569087 \h </w:instrText>
        </w:r>
        <w:r>
          <w:rPr>
            <w:noProof/>
            <w:webHidden/>
          </w:rPr>
        </w:r>
        <w:r>
          <w:rPr>
            <w:noProof/>
            <w:webHidden/>
          </w:rPr>
          <w:fldChar w:fldCharType="separate"/>
        </w:r>
        <w:r w:rsidR="001A18AB">
          <w:rPr>
            <w:noProof/>
            <w:webHidden/>
          </w:rPr>
          <w:t>5</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088" w:history="1">
        <w:r w:rsidR="00C54F45" w:rsidRPr="00E16B10">
          <w:rPr>
            <w:rStyle w:val="-"/>
            <w:bCs/>
            <w:noProof/>
          </w:rPr>
          <w:t>ΑΡΘΡΟ 2   ΔΙΚΑΙΩΜΑ ΣΥΜΜΕΤΟΧΗΣ – ΔΙΚΑΙΟΛΟΓΗΤΙΚΑ ΣΥΜΜΕΤΟΧΗΣ</w:t>
        </w:r>
        <w:r w:rsidR="00C54F45">
          <w:rPr>
            <w:noProof/>
            <w:webHidden/>
          </w:rPr>
          <w:tab/>
        </w:r>
        <w:r>
          <w:rPr>
            <w:noProof/>
            <w:webHidden/>
          </w:rPr>
          <w:fldChar w:fldCharType="begin"/>
        </w:r>
        <w:r w:rsidR="00C54F45">
          <w:rPr>
            <w:noProof/>
            <w:webHidden/>
          </w:rPr>
          <w:instrText xml:space="preserve"> PAGEREF _Toc168569088 \h </w:instrText>
        </w:r>
        <w:r>
          <w:rPr>
            <w:noProof/>
            <w:webHidden/>
          </w:rPr>
        </w:r>
        <w:r>
          <w:rPr>
            <w:noProof/>
            <w:webHidden/>
          </w:rPr>
          <w:fldChar w:fldCharType="separate"/>
        </w:r>
        <w:r w:rsidR="001A18AB">
          <w:rPr>
            <w:noProof/>
            <w:webHidden/>
          </w:rPr>
          <w:t>6</w:t>
        </w:r>
        <w:r>
          <w:rPr>
            <w:noProof/>
            <w:webHidden/>
          </w:rPr>
          <w:fldChar w:fldCharType="end"/>
        </w:r>
      </w:hyperlink>
    </w:p>
    <w:p w:rsidR="00C54F45" w:rsidRDefault="00506D92">
      <w:pPr>
        <w:pStyle w:val="20"/>
        <w:rPr>
          <w:rFonts w:ascii="Calibri" w:hAnsi="Calibri" w:cs="Times New Roman"/>
          <w:b w:val="0"/>
          <w:noProof/>
          <w:szCs w:val="22"/>
        </w:rPr>
      </w:pPr>
      <w:hyperlink w:anchor="_Toc168569089" w:history="1">
        <w:r w:rsidR="00C54F45" w:rsidRPr="00E16B10">
          <w:rPr>
            <w:rStyle w:val="-"/>
            <w:noProof/>
          </w:rPr>
          <w:t>2.1 Δικαίωμα συμμετοχής</w:t>
        </w:r>
        <w:r w:rsidR="00C54F45">
          <w:rPr>
            <w:noProof/>
            <w:webHidden/>
          </w:rPr>
          <w:tab/>
        </w:r>
        <w:r>
          <w:rPr>
            <w:noProof/>
            <w:webHidden/>
          </w:rPr>
          <w:fldChar w:fldCharType="begin"/>
        </w:r>
        <w:r w:rsidR="00C54F45">
          <w:rPr>
            <w:noProof/>
            <w:webHidden/>
          </w:rPr>
          <w:instrText xml:space="preserve"> PAGEREF _Toc168569089 \h </w:instrText>
        </w:r>
        <w:r>
          <w:rPr>
            <w:noProof/>
            <w:webHidden/>
          </w:rPr>
        </w:r>
        <w:r>
          <w:rPr>
            <w:noProof/>
            <w:webHidden/>
          </w:rPr>
          <w:fldChar w:fldCharType="separate"/>
        </w:r>
        <w:r w:rsidR="001A18AB">
          <w:rPr>
            <w:noProof/>
            <w:webHidden/>
          </w:rPr>
          <w:t>6</w:t>
        </w:r>
        <w:r>
          <w:rPr>
            <w:noProof/>
            <w:webHidden/>
          </w:rPr>
          <w:fldChar w:fldCharType="end"/>
        </w:r>
      </w:hyperlink>
    </w:p>
    <w:p w:rsidR="00C54F45" w:rsidRDefault="00506D92">
      <w:pPr>
        <w:pStyle w:val="20"/>
        <w:tabs>
          <w:tab w:val="left" w:pos="880"/>
        </w:tabs>
        <w:rPr>
          <w:rFonts w:ascii="Calibri" w:hAnsi="Calibri" w:cs="Times New Roman"/>
          <w:b w:val="0"/>
          <w:noProof/>
          <w:szCs w:val="22"/>
        </w:rPr>
      </w:pPr>
      <w:hyperlink w:anchor="_Toc168569090" w:history="1">
        <w:r w:rsidR="00C54F45" w:rsidRPr="00E16B10">
          <w:rPr>
            <w:rStyle w:val="-"/>
            <w:noProof/>
          </w:rPr>
          <w:t>2.2</w:t>
        </w:r>
        <w:r w:rsidR="00C54F45">
          <w:rPr>
            <w:rFonts w:ascii="Calibri" w:hAnsi="Calibri" w:cs="Times New Roman"/>
            <w:b w:val="0"/>
            <w:noProof/>
            <w:szCs w:val="22"/>
          </w:rPr>
          <w:tab/>
        </w:r>
        <w:r w:rsidR="00C54F45" w:rsidRPr="00E16B10">
          <w:rPr>
            <w:rStyle w:val="-"/>
            <w:noProof/>
          </w:rPr>
          <w:t>Λόγοι αποκλεισμού</w:t>
        </w:r>
        <w:r w:rsidR="00C54F45">
          <w:rPr>
            <w:noProof/>
            <w:webHidden/>
          </w:rPr>
          <w:tab/>
        </w:r>
        <w:r>
          <w:rPr>
            <w:noProof/>
            <w:webHidden/>
          </w:rPr>
          <w:fldChar w:fldCharType="begin"/>
        </w:r>
        <w:r w:rsidR="00C54F45">
          <w:rPr>
            <w:noProof/>
            <w:webHidden/>
          </w:rPr>
          <w:instrText xml:space="preserve"> PAGEREF _Toc168569090 \h </w:instrText>
        </w:r>
        <w:r>
          <w:rPr>
            <w:noProof/>
            <w:webHidden/>
          </w:rPr>
        </w:r>
        <w:r>
          <w:rPr>
            <w:noProof/>
            <w:webHidden/>
          </w:rPr>
          <w:fldChar w:fldCharType="separate"/>
        </w:r>
        <w:r w:rsidR="001A18AB">
          <w:rPr>
            <w:noProof/>
            <w:webHidden/>
          </w:rPr>
          <w:t>7</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091" w:history="1">
        <w:r w:rsidR="00C54F45" w:rsidRPr="00E16B10">
          <w:rPr>
            <w:rStyle w:val="-"/>
            <w:noProof/>
          </w:rPr>
          <w:t>ΑΡΘΡΟ 3 Κατάρτιση Προσφορών</w:t>
        </w:r>
        <w:r w:rsidR="00C54F45">
          <w:rPr>
            <w:noProof/>
            <w:webHidden/>
          </w:rPr>
          <w:tab/>
        </w:r>
        <w:r>
          <w:rPr>
            <w:noProof/>
            <w:webHidden/>
          </w:rPr>
          <w:fldChar w:fldCharType="begin"/>
        </w:r>
        <w:r w:rsidR="00C54F45">
          <w:rPr>
            <w:noProof/>
            <w:webHidden/>
          </w:rPr>
          <w:instrText xml:space="preserve"> PAGEREF _Toc168569091 \h </w:instrText>
        </w:r>
        <w:r>
          <w:rPr>
            <w:noProof/>
            <w:webHidden/>
          </w:rPr>
        </w:r>
        <w:r>
          <w:rPr>
            <w:noProof/>
            <w:webHidden/>
          </w:rPr>
          <w:fldChar w:fldCharType="separate"/>
        </w:r>
        <w:r w:rsidR="001A18AB">
          <w:rPr>
            <w:noProof/>
            <w:webHidden/>
          </w:rPr>
          <w:t>9</w:t>
        </w:r>
        <w:r>
          <w:rPr>
            <w:noProof/>
            <w:webHidden/>
          </w:rPr>
          <w:fldChar w:fldCharType="end"/>
        </w:r>
      </w:hyperlink>
    </w:p>
    <w:p w:rsidR="00C54F45" w:rsidRDefault="00506D92">
      <w:pPr>
        <w:pStyle w:val="20"/>
        <w:rPr>
          <w:rFonts w:ascii="Calibri" w:hAnsi="Calibri" w:cs="Times New Roman"/>
          <w:b w:val="0"/>
          <w:noProof/>
          <w:szCs w:val="22"/>
        </w:rPr>
      </w:pPr>
      <w:hyperlink w:anchor="_Toc168569092" w:history="1">
        <w:r w:rsidR="00C54F45" w:rsidRPr="00E16B10">
          <w:rPr>
            <w:rStyle w:val="-"/>
            <w:noProof/>
          </w:rPr>
          <w:t>3.2  Περιεχόμενα Προσφοράς</w:t>
        </w:r>
        <w:r w:rsidR="00C54F45">
          <w:rPr>
            <w:noProof/>
            <w:webHidden/>
          </w:rPr>
          <w:tab/>
        </w:r>
        <w:r>
          <w:rPr>
            <w:noProof/>
            <w:webHidden/>
          </w:rPr>
          <w:fldChar w:fldCharType="begin"/>
        </w:r>
        <w:r w:rsidR="00C54F45">
          <w:rPr>
            <w:noProof/>
            <w:webHidden/>
          </w:rPr>
          <w:instrText xml:space="preserve"> PAGEREF _Toc168569092 \h </w:instrText>
        </w:r>
        <w:r>
          <w:rPr>
            <w:noProof/>
            <w:webHidden/>
          </w:rPr>
        </w:r>
        <w:r>
          <w:rPr>
            <w:noProof/>
            <w:webHidden/>
          </w:rPr>
          <w:fldChar w:fldCharType="separate"/>
        </w:r>
        <w:r w:rsidR="001A18AB">
          <w:rPr>
            <w:noProof/>
            <w:webHidden/>
          </w:rPr>
          <w:t>9</w:t>
        </w:r>
        <w:r>
          <w:rPr>
            <w:noProof/>
            <w:webHidden/>
          </w:rPr>
          <w:fldChar w:fldCharType="end"/>
        </w:r>
      </w:hyperlink>
    </w:p>
    <w:p w:rsidR="00C54F45" w:rsidRDefault="00506D92">
      <w:pPr>
        <w:pStyle w:val="20"/>
        <w:rPr>
          <w:rFonts w:ascii="Calibri" w:hAnsi="Calibri" w:cs="Times New Roman"/>
          <w:b w:val="0"/>
          <w:noProof/>
          <w:szCs w:val="22"/>
        </w:rPr>
      </w:pPr>
      <w:hyperlink w:anchor="_Toc168569093" w:history="1">
        <w:r w:rsidR="00C54F45" w:rsidRPr="00E16B10">
          <w:rPr>
            <w:rStyle w:val="-"/>
            <w:noProof/>
          </w:rPr>
          <w:t>3.3 Περιεχόμενα φακέλου δικαιολογητικών συμμετοχής</w:t>
        </w:r>
        <w:r w:rsidR="00C54F45">
          <w:rPr>
            <w:noProof/>
            <w:webHidden/>
          </w:rPr>
          <w:tab/>
        </w:r>
        <w:r>
          <w:rPr>
            <w:noProof/>
            <w:webHidden/>
          </w:rPr>
          <w:fldChar w:fldCharType="begin"/>
        </w:r>
        <w:r w:rsidR="00C54F45">
          <w:rPr>
            <w:noProof/>
            <w:webHidden/>
          </w:rPr>
          <w:instrText xml:space="preserve"> PAGEREF _Toc168569093 \h </w:instrText>
        </w:r>
        <w:r>
          <w:rPr>
            <w:noProof/>
            <w:webHidden/>
          </w:rPr>
        </w:r>
        <w:r>
          <w:rPr>
            <w:noProof/>
            <w:webHidden/>
          </w:rPr>
          <w:fldChar w:fldCharType="separate"/>
        </w:r>
        <w:r w:rsidR="001A18AB">
          <w:rPr>
            <w:noProof/>
            <w:webHidden/>
          </w:rPr>
          <w:t>10</w:t>
        </w:r>
        <w:r>
          <w:rPr>
            <w:noProof/>
            <w:webHidden/>
          </w:rPr>
          <w:fldChar w:fldCharType="end"/>
        </w:r>
      </w:hyperlink>
    </w:p>
    <w:p w:rsidR="00C54F45" w:rsidRDefault="00506D92">
      <w:pPr>
        <w:pStyle w:val="20"/>
        <w:rPr>
          <w:rFonts w:ascii="Calibri" w:hAnsi="Calibri" w:cs="Times New Roman"/>
          <w:b w:val="0"/>
          <w:noProof/>
          <w:szCs w:val="22"/>
        </w:rPr>
      </w:pPr>
      <w:hyperlink w:anchor="_Toc168569094" w:history="1">
        <w:r w:rsidR="00C54F45" w:rsidRPr="00E16B10">
          <w:rPr>
            <w:rStyle w:val="-"/>
            <w:noProof/>
          </w:rPr>
          <w:t>3.4  Περιεχόμενα φακέλου  Τεχνικής Προσφοράς</w:t>
        </w:r>
        <w:r w:rsidR="00C54F45">
          <w:rPr>
            <w:noProof/>
            <w:webHidden/>
          </w:rPr>
          <w:tab/>
        </w:r>
        <w:r>
          <w:rPr>
            <w:noProof/>
            <w:webHidden/>
          </w:rPr>
          <w:fldChar w:fldCharType="begin"/>
        </w:r>
        <w:r w:rsidR="00C54F45">
          <w:rPr>
            <w:noProof/>
            <w:webHidden/>
          </w:rPr>
          <w:instrText xml:space="preserve"> PAGEREF _Toc168569094 \h </w:instrText>
        </w:r>
        <w:r>
          <w:rPr>
            <w:noProof/>
            <w:webHidden/>
          </w:rPr>
        </w:r>
        <w:r>
          <w:rPr>
            <w:noProof/>
            <w:webHidden/>
          </w:rPr>
          <w:fldChar w:fldCharType="separate"/>
        </w:r>
        <w:r w:rsidR="001A18AB">
          <w:rPr>
            <w:noProof/>
            <w:webHidden/>
          </w:rPr>
          <w:t>11</w:t>
        </w:r>
        <w:r>
          <w:rPr>
            <w:noProof/>
            <w:webHidden/>
          </w:rPr>
          <w:fldChar w:fldCharType="end"/>
        </w:r>
      </w:hyperlink>
    </w:p>
    <w:p w:rsidR="00C54F45" w:rsidRDefault="00506D92">
      <w:pPr>
        <w:pStyle w:val="20"/>
        <w:rPr>
          <w:rFonts w:ascii="Calibri" w:hAnsi="Calibri" w:cs="Times New Roman"/>
          <w:b w:val="0"/>
          <w:noProof/>
          <w:szCs w:val="22"/>
        </w:rPr>
      </w:pPr>
      <w:hyperlink w:anchor="_Toc168569095" w:history="1">
        <w:r w:rsidR="00C54F45" w:rsidRPr="00E16B10">
          <w:rPr>
            <w:rStyle w:val="-"/>
            <w:noProof/>
          </w:rPr>
          <w:t>3.5 Περιεχόμενα φακέλου Οικονομικής Προσφοράς</w:t>
        </w:r>
        <w:r w:rsidR="00C54F45">
          <w:rPr>
            <w:noProof/>
            <w:webHidden/>
          </w:rPr>
          <w:tab/>
        </w:r>
        <w:r>
          <w:rPr>
            <w:noProof/>
            <w:webHidden/>
          </w:rPr>
          <w:fldChar w:fldCharType="begin"/>
        </w:r>
        <w:r w:rsidR="00C54F45">
          <w:rPr>
            <w:noProof/>
            <w:webHidden/>
          </w:rPr>
          <w:instrText xml:space="preserve"> PAGEREF _Toc168569095 \h </w:instrText>
        </w:r>
        <w:r>
          <w:rPr>
            <w:noProof/>
            <w:webHidden/>
          </w:rPr>
        </w:r>
        <w:r>
          <w:rPr>
            <w:noProof/>
            <w:webHidden/>
          </w:rPr>
          <w:fldChar w:fldCharType="separate"/>
        </w:r>
        <w:r w:rsidR="001A18AB">
          <w:rPr>
            <w:noProof/>
            <w:webHidden/>
          </w:rPr>
          <w:t>11</w:t>
        </w:r>
        <w:r>
          <w:rPr>
            <w:noProof/>
            <w:webHidden/>
          </w:rPr>
          <w:fldChar w:fldCharType="end"/>
        </w:r>
      </w:hyperlink>
    </w:p>
    <w:p w:rsidR="00C54F45" w:rsidRDefault="00506D92">
      <w:pPr>
        <w:pStyle w:val="20"/>
        <w:rPr>
          <w:rFonts w:ascii="Calibri" w:hAnsi="Calibri" w:cs="Times New Roman"/>
          <w:b w:val="0"/>
          <w:noProof/>
          <w:szCs w:val="22"/>
        </w:rPr>
      </w:pPr>
      <w:hyperlink w:anchor="_Toc168569096" w:history="1">
        <w:r w:rsidR="00C54F45" w:rsidRPr="00E16B10">
          <w:rPr>
            <w:rStyle w:val="-"/>
            <w:noProof/>
          </w:rPr>
          <w:t>3.6 Χρόνος ισχύος των προσφορών</w:t>
        </w:r>
        <w:r w:rsidR="00C54F45">
          <w:rPr>
            <w:noProof/>
            <w:webHidden/>
          </w:rPr>
          <w:tab/>
        </w:r>
        <w:r>
          <w:rPr>
            <w:noProof/>
            <w:webHidden/>
          </w:rPr>
          <w:fldChar w:fldCharType="begin"/>
        </w:r>
        <w:r w:rsidR="00C54F45">
          <w:rPr>
            <w:noProof/>
            <w:webHidden/>
          </w:rPr>
          <w:instrText xml:space="preserve"> PAGEREF _Toc168569096 \h </w:instrText>
        </w:r>
        <w:r>
          <w:rPr>
            <w:noProof/>
            <w:webHidden/>
          </w:rPr>
        </w:r>
        <w:r>
          <w:rPr>
            <w:noProof/>
            <w:webHidden/>
          </w:rPr>
          <w:fldChar w:fldCharType="separate"/>
        </w:r>
        <w:r w:rsidR="001A18AB">
          <w:rPr>
            <w:noProof/>
            <w:webHidden/>
          </w:rPr>
          <w:t>11</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097" w:history="1">
        <w:r w:rsidR="00C54F45" w:rsidRPr="00E16B10">
          <w:rPr>
            <w:rStyle w:val="-"/>
            <w:noProof/>
          </w:rPr>
          <w:t>ΑΡΘΡΟ 4  ΚΡΙΤΗΡΙΑ ΕΠΙΛΟΓΗΣ</w:t>
        </w:r>
        <w:r w:rsidR="00C54F45">
          <w:rPr>
            <w:noProof/>
            <w:webHidden/>
          </w:rPr>
          <w:tab/>
        </w:r>
        <w:r>
          <w:rPr>
            <w:noProof/>
            <w:webHidden/>
          </w:rPr>
          <w:fldChar w:fldCharType="begin"/>
        </w:r>
        <w:r w:rsidR="00C54F45">
          <w:rPr>
            <w:noProof/>
            <w:webHidden/>
          </w:rPr>
          <w:instrText xml:space="preserve"> PAGEREF _Toc168569097 \h </w:instrText>
        </w:r>
        <w:r>
          <w:rPr>
            <w:noProof/>
            <w:webHidden/>
          </w:rPr>
        </w:r>
        <w:r>
          <w:rPr>
            <w:noProof/>
            <w:webHidden/>
          </w:rPr>
          <w:fldChar w:fldCharType="separate"/>
        </w:r>
        <w:r w:rsidR="001A18AB">
          <w:rPr>
            <w:noProof/>
            <w:webHidden/>
          </w:rPr>
          <w:t>12</w:t>
        </w:r>
        <w:r>
          <w:rPr>
            <w:noProof/>
            <w:webHidden/>
          </w:rPr>
          <w:fldChar w:fldCharType="end"/>
        </w:r>
      </w:hyperlink>
    </w:p>
    <w:p w:rsidR="00C54F45" w:rsidRDefault="00506D92">
      <w:pPr>
        <w:pStyle w:val="20"/>
        <w:tabs>
          <w:tab w:val="left" w:pos="880"/>
        </w:tabs>
        <w:rPr>
          <w:rFonts w:ascii="Calibri" w:hAnsi="Calibri" w:cs="Times New Roman"/>
          <w:b w:val="0"/>
          <w:noProof/>
          <w:szCs w:val="22"/>
        </w:rPr>
      </w:pPr>
      <w:hyperlink w:anchor="_Toc168569098" w:history="1">
        <w:r w:rsidR="00C54F45" w:rsidRPr="00E16B10">
          <w:rPr>
            <w:rStyle w:val="-"/>
            <w:noProof/>
          </w:rPr>
          <w:t>4.1</w:t>
        </w:r>
        <w:r w:rsidR="00C54F45">
          <w:rPr>
            <w:rFonts w:ascii="Calibri" w:hAnsi="Calibri" w:cs="Times New Roman"/>
            <w:b w:val="0"/>
            <w:noProof/>
            <w:szCs w:val="22"/>
          </w:rPr>
          <w:tab/>
        </w:r>
        <w:r w:rsidR="00C54F45" w:rsidRPr="00E16B10">
          <w:rPr>
            <w:rStyle w:val="-"/>
            <w:noProof/>
          </w:rPr>
          <w:t>Καταλληλόλητα άσκησης επαγγελματικής δραστηριότητας</w:t>
        </w:r>
        <w:r w:rsidR="00C54F45">
          <w:rPr>
            <w:noProof/>
            <w:webHidden/>
          </w:rPr>
          <w:tab/>
        </w:r>
        <w:r>
          <w:rPr>
            <w:noProof/>
            <w:webHidden/>
          </w:rPr>
          <w:fldChar w:fldCharType="begin"/>
        </w:r>
        <w:r w:rsidR="00C54F45">
          <w:rPr>
            <w:noProof/>
            <w:webHidden/>
          </w:rPr>
          <w:instrText xml:space="preserve"> PAGEREF _Toc168569098 \h </w:instrText>
        </w:r>
        <w:r>
          <w:rPr>
            <w:noProof/>
            <w:webHidden/>
          </w:rPr>
        </w:r>
        <w:r>
          <w:rPr>
            <w:noProof/>
            <w:webHidden/>
          </w:rPr>
          <w:fldChar w:fldCharType="separate"/>
        </w:r>
        <w:r w:rsidR="001A18AB">
          <w:rPr>
            <w:noProof/>
            <w:webHidden/>
          </w:rPr>
          <w:t>12</w:t>
        </w:r>
        <w:r>
          <w:rPr>
            <w:noProof/>
            <w:webHidden/>
          </w:rPr>
          <w:fldChar w:fldCharType="end"/>
        </w:r>
      </w:hyperlink>
    </w:p>
    <w:p w:rsidR="00C54F45" w:rsidRDefault="00506D92">
      <w:pPr>
        <w:pStyle w:val="20"/>
        <w:rPr>
          <w:rFonts w:ascii="Calibri" w:hAnsi="Calibri" w:cs="Times New Roman"/>
          <w:b w:val="0"/>
          <w:noProof/>
          <w:szCs w:val="22"/>
        </w:rPr>
      </w:pPr>
      <w:hyperlink w:anchor="_Toc168569099" w:history="1">
        <w:r w:rsidR="00C54F45" w:rsidRPr="00E16B10">
          <w:rPr>
            <w:rStyle w:val="-"/>
            <w:noProof/>
          </w:rPr>
          <w:t>4.2 Κριτήρια ανάθεσης</w:t>
        </w:r>
        <w:r w:rsidR="00C54F45">
          <w:rPr>
            <w:noProof/>
            <w:webHidden/>
          </w:rPr>
          <w:tab/>
        </w:r>
        <w:r>
          <w:rPr>
            <w:noProof/>
            <w:webHidden/>
          </w:rPr>
          <w:fldChar w:fldCharType="begin"/>
        </w:r>
        <w:r w:rsidR="00C54F45">
          <w:rPr>
            <w:noProof/>
            <w:webHidden/>
          </w:rPr>
          <w:instrText xml:space="preserve"> PAGEREF _Toc168569099 \h </w:instrText>
        </w:r>
        <w:r>
          <w:rPr>
            <w:noProof/>
            <w:webHidden/>
          </w:rPr>
        </w:r>
        <w:r>
          <w:rPr>
            <w:noProof/>
            <w:webHidden/>
          </w:rPr>
          <w:fldChar w:fldCharType="separate"/>
        </w:r>
        <w:r w:rsidR="001A18AB">
          <w:rPr>
            <w:noProof/>
            <w:webHidden/>
          </w:rPr>
          <w:t>12</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100" w:history="1">
        <w:r w:rsidR="00C54F45" w:rsidRPr="00E16B10">
          <w:rPr>
            <w:rStyle w:val="-"/>
            <w:bCs/>
            <w:noProof/>
          </w:rPr>
          <w:t>ΑΡΘΡΟ 5  ΤΡΟΠΟΣ ΔΙΕΝΕΡΓΕΙΑΣ ΤΗΣ ΔΗΜΟΠΡΑΣΙΑΣ</w:t>
        </w:r>
        <w:r w:rsidR="00C54F45">
          <w:rPr>
            <w:noProof/>
            <w:webHidden/>
          </w:rPr>
          <w:tab/>
        </w:r>
        <w:r>
          <w:rPr>
            <w:noProof/>
            <w:webHidden/>
          </w:rPr>
          <w:fldChar w:fldCharType="begin"/>
        </w:r>
        <w:r w:rsidR="00C54F45">
          <w:rPr>
            <w:noProof/>
            <w:webHidden/>
          </w:rPr>
          <w:instrText xml:space="preserve"> PAGEREF _Toc168569100 \h </w:instrText>
        </w:r>
        <w:r>
          <w:rPr>
            <w:noProof/>
            <w:webHidden/>
          </w:rPr>
        </w:r>
        <w:r>
          <w:rPr>
            <w:noProof/>
            <w:webHidden/>
          </w:rPr>
          <w:fldChar w:fldCharType="separate"/>
        </w:r>
        <w:r w:rsidR="001A18AB">
          <w:rPr>
            <w:noProof/>
            <w:webHidden/>
          </w:rPr>
          <w:t>14</w:t>
        </w:r>
        <w:r>
          <w:rPr>
            <w:noProof/>
            <w:webHidden/>
          </w:rPr>
          <w:fldChar w:fldCharType="end"/>
        </w:r>
      </w:hyperlink>
    </w:p>
    <w:p w:rsidR="00C54F45" w:rsidRDefault="00506D92">
      <w:pPr>
        <w:pStyle w:val="20"/>
        <w:rPr>
          <w:rFonts w:ascii="Calibri" w:hAnsi="Calibri" w:cs="Times New Roman"/>
          <w:b w:val="0"/>
          <w:noProof/>
          <w:szCs w:val="22"/>
        </w:rPr>
      </w:pPr>
      <w:hyperlink w:anchor="_Toc168569101" w:history="1">
        <w:r w:rsidR="00C54F45" w:rsidRPr="00E16B10">
          <w:rPr>
            <w:rStyle w:val="-"/>
            <w:noProof/>
          </w:rPr>
          <w:t>5.1 Χρόνος διεξαγωγής της δημοπρασίας</w:t>
        </w:r>
        <w:r w:rsidR="00C54F45">
          <w:rPr>
            <w:noProof/>
            <w:webHidden/>
          </w:rPr>
          <w:tab/>
        </w:r>
        <w:r>
          <w:rPr>
            <w:noProof/>
            <w:webHidden/>
          </w:rPr>
          <w:fldChar w:fldCharType="begin"/>
        </w:r>
        <w:r w:rsidR="00C54F45">
          <w:rPr>
            <w:noProof/>
            <w:webHidden/>
          </w:rPr>
          <w:instrText xml:space="preserve"> PAGEREF _Toc168569101 \h </w:instrText>
        </w:r>
        <w:r>
          <w:rPr>
            <w:noProof/>
            <w:webHidden/>
          </w:rPr>
        </w:r>
        <w:r>
          <w:rPr>
            <w:noProof/>
            <w:webHidden/>
          </w:rPr>
          <w:fldChar w:fldCharType="separate"/>
        </w:r>
        <w:r w:rsidR="001A18AB">
          <w:rPr>
            <w:noProof/>
            <w:webHidden/>
          </w:rPr>
          <w:t>14</w:t>
        </w:r>
        <w:r>
          <w:rPr>
            <w:noProof/>
            <w:webHidden/>
          </w:rPr>
          <w:fldChar w:fldCharType="end"/>
        </w:r>
      </w:hyperlink>
    </w:p>
    <w:p w:rsidR="00C54F45" w:rsidRDefault="00506D92">
      <w:pPr>
        <w:pStyle w:val="20"/>
        <w:rPr>
          <w:rFonts w:ascii="Calibri" w:hAnsi="Calibri" w:cs="Times New Roman"/>
          <w:b w:val="0"/>
          <w:noProof/>
          <w:szCs w:val="22"/>
        </w:rPr>
      </w:pPr>
      <w:hyperlink w:anchor="_Toc168569103" w:history="1">
        <w:r w:rsidR="00C54F45" w:rsidRPr="00E16B10">
          <w:rPr>
            <w:rStyle w:val="-"/>
            <w:noProof/>
          </w:rPr>
          <w:t>5.2 Παραλαβή και εξέταση των φακέλων προσφοράς</w:t>
        </w:r>
        <w:r w:rsidR="00C54F45">
          <w:rPr>
            <w:noProof/>
            <w:webHidden/>
          </w:rPr>
          <w:tab/>
        </w:r>
        <w:r>
          <w:rPr>
            <w:noProof/>
            <w:webHidden/>
          </w:rPr>
          <w:fldChar w:fldCharType="begin"/>
        </w:r>
        <w:r w:rsidR="00C54F45">
          <w:rPr>
            <w:noProof/>
            <w:webHidden/>
          </w:rPr>
          <w:instrText xml:space="preserve"> PAGEREF _Toc168569103 \h </w:instrText>
        </w:r>
        <w:r>
          <w:rPr>
            <w:noProof/>
            <w:webHidden/>
          </w:rPr>
        </w:r>
        <w:r>
          <w:rPr>
            <w:noProof/>
            <w:webHidden/>
          </w:rPr>
          <w:fldChar w:fldCharType="separate"/>
        </w:r>
        <w:r w:rsidR="001A18AB">
          <w:rPr>
            <w:noProof/>
            <w:webHidden/>
          </w:rPr>
          <w:t>14</w:t>
        </w:r>
        <w:r>
          <w:rPr>
            <w:noProof/>
            <w:webHidden/>
          </w:rPr>
          <w:fldChar w:fldCharType="end"/>
        </w:r>
      </w:hyperlink>
    </w:p>
    <w:p w:rsidR="00C54F45" w:rsidRDefault="00506D92">
      <w:pPr>
        <w:pStyle w:val="20"/>
        <w:rPr>
          <w:rFonts w:ascii="Calibri" w:hAnsi="Calibri" w:cs="Times New Roman"/>
          <w:b w:val="0"/>
          <w:noProof/>
          <w:szCs w:val="22"/>
        </w:rPr>
      </w:pPr>
      <w:hyperlink w:anchor="_Toc168569104" w:history="1">
        <w:r w:rsidR="00C54F45" w:rsidRPr="00E16B10">
          <w:rPr>
            <w:rStyle w:val="-"/>
            <w:noProof/>
          </w:rPr>
          <w:t>5.3 Αξιολόγηση προσφορών</w:t>
        </w:r>
        <w:r w:rsidR="00C54F45">
          <w:rPr>
            <w:noProof/>
            <w:webHidden/>
          </w:rPr>
          <w:tab/>
        </w:r>
        <w:r>
          <w:rPr>
            <w:noProof/>
            <w:webHidden/>
          </w:rPr>
          <w:fldChar w:fldCharType="begin"/>
        </w:r>
        <w:r w:rsidR="00C54F45">
          <w:rPr>
            <w:noProof/>
            <w:webHidden/>
          </w:rPr>
          <w:instrText xml:space="preserve"> PAGEREF _Toc168569104 \h </w:instrText>
        </w:r>
        <w:r>
          <w:rPr>
            <w:noProof/>
            <w:webHidden/>
          </w:rPr>
        </w:r>
        <w:r>
          <w:rPr>
            <w:noProof/>
            <w:webHidden/>
          </w:rPr>
          <w:fldChar w:fldCharType="separate"/>
        </w:r>
        <w:r w:rsidR="001A18AB">
          <w:rPr>
            <w:noProof/>
            <w:webHidden/>
          </w:rPr>
          <w:t>14</w:t>
        </w:r>
        <w:r>
          <w:rPr>
            <w:noProof/>
            <w:webHidden/>
          </w:rPr>
          <w:fldChar w:fldCharType="end"/>
        </w:r>
      </w:hyperlink>
    </w:p>
    <w:p w:rsidR="00C54F45" w:rsidRDefault="00506D92">
      <w:pPr>
        <w:pStyle w:val="20"/>
        <w:rPr>
          <w:rFonts w:ascii="Calibri" w:hAnsi="Calibri" w:cs="Times New Roman"/>
          <w:b w:val="0"/>
          <w:noProof/>
          <w:szCs w:val="22"/>
        </w:rPr>
      </w:pPr>
      <w:hyperlink w:anchor="_Toc168569105" w:history="1">
        <w:r w:rsidR="00C54F45" w:rsidRPr="00E16B10">
          <w:rPr>
            <w:rStyle w:val="-"/>
            <w:noProof/>
          </w:rPr>
          <w:t>5.3  Κατακύρωση –σύναψη σύμβασης</w:t>
        </w:r>
        <w:r w:rsidR="00C54F45">
          <w:rPr>
            <w:noProof/>
            <w:webHidden/>
          </w:rPr>
          <w:tab/>
        </w:r>
        <w:r>
          <w:rPr>
            <w:noProof/>
            <w:webHidden/>
          </w:rPr>
          <w:fldChar w:fldCharType="begin"/>
        </w:r>
        <w:r w:rsidR="00C54F45">
          <w:rPr>
            <w:noProof/>
            <w:webHidden/>
          </w:rPr>
          <w:instrText xml:space="preserve"> PAGEREF _Toc168569105 \h </w:instrText>
        </w:r>
        <w:r>
          <w:rPr>
            <w:noProof/>
            <w:webHidden/>
          </w:rPr>
        </w:r>
        <w:r>
          <w:rPr>
            <w:noProof/>
            <w:webHidden/>
          </w:rPr>
          <w:fldChar w:fldCharType="separate"/>
        </w:r>
        <w:r w:rsidR="001A18AB">
          <w:rPr>
            <w:noProof/>
            <w:webHidden/>
          </w:rPr>
          <w:t>15</w:t>
        </w:r>
        <w:r>
          <w:rPr>
            <w:noProof/>
            <w:webHidden/>
          </w:rPr>
          <w:fldChar w:fldCharType="end"/>
        </w:r>
      </w:hyperlink>
    </w:p>
    <w:p w:rsidR="00C54F45" w:rsidRDefault="00506D92">
      <w:pPr>
        <w:pStyle w:val="20"/>
        <w:rPr>
          <w:rFonts w:ascii="Calibri" w:hAnsi="Calibri" w:cs="Times New Roman"/>
          <w:b w:val="0"/>
          <w:noProof/>
          <w:szCs w:val="22"/>
        </w:rPr>
      </w:pPr>
      <w:hyperlink w:anchor="_Toc168569106" w:history="1">
        <w:r w:rsidR="00C54F45" w:rsidRPr="00E16B10">
          <w:rPr>
            <w:rStyle w:val="-"/>
            <w:noProof/>
          </w:rPr>
          <w:t>5.4 Ενστάσεις</w:t>
        </w:r>
        <w:r w:rsidR="00C54F45">
          <w:rPr>
            <w:noProof/>
            <w:webHidden/>
          </w:rPr>
          <w:tab/>
        </w:r>
        <w:r>
          <w:rPr>
            <w:noProof/>
            <w:webHidden/>
          </w:rPr>
          <w:fldChar w:fldCharType="begin"/>
        </w:r>
        <w:r w:rsidR="00C54F45">
          <w:rPr>
            <w:noProof/>
            <w:webHidden/>
          </w:rPr>
          <w:instrText xml:space="preserve"> PAGEREF _Toc168569106 \h </w:instrText>
        </w:r>
        <w:r>
          <w:rPr>
            <w:noProof/>
            <w:webHidden/>
          </w:rPr>
        </w:r>
        <w:r>
          <w:rPr>
            <w:noProof/>
            <w:webHidden/>
          </w:rPr>
          <w:fldChar w:fldCharType="separate"/>
        </w:r>
        <w:r w:rsidR="001A18AB">
          <w:rPr>
            <w:noProof/>
            <w:webHidden/>
          </w:rPr>
          <w:t>16</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107" w:history="1">
        <w:r w:rsidR="00C54F45" w:rsidRPr="00E16B10">
          <w:rPr>
            <w:rStyle w:val="-"/>
            <w:rFonts w:cs="Tahoma"/>
            <w:noProof/>
          </w:rPr>
          <w:t xml:space="preserve">ΑΡΘΡΟ 6  </w:t>
        </w:r>
        <w:r w:rsidR="00C54F45" w:rsidRPr="00E16B10">
          <w:rPr>
            <w:rStyle w:val="-"/>
            <w:noProof/>
          </w:rPr>
          <w:t xml:space="preserve"> ΜΑΤΑΙΩΣΗ –ΕΠΑΝΑΛΗΨΗ ΔΙΑΔΙΚΑΣΙΑΣ</w:t>
        </w:r>
        <w:r w:rsidR="00C54F45">
          <w:rPr>
            <w:noProof/>
            <w:webHidden/>
          </w:rPr>
          <w:tab/>
        </w:r>
        <w:r>
          <w:rPr>
            <w:noProof/>
            <w:webHidden/>
          </w:rPr>
          <w:fldChar w:fldCharType="begin"/>
        </w:r>
        <w:r w:rsidR="00C54F45">
          <w:rPr>
            <w:noProof/>
            <w:webHidden/>
          </w:rPr>
          <w:instrText xml:space="preserve"> PAGEREF _Toc168569107 \h </w:instrText>
        </w:r>
        <w:r>
          <w:rPr>
            <w:noProof/>
            <w:webHidden/>
          </w:rPr>
        </w:r>
        <w:r>
          <w:rPr>
            <w:noProof/>
            <w:webHidden/>
          </w:rPr>
          <w:fldChar w:fldCharType="separate"/>
        </w:r>
        <w:r w:rsidR="001A18AB">
          <w:rPr>
            <w:noProof/>
            <w:webHidden/>
          </w:rPr>
          <w:t>16</w:t>
        </w:r>
        <w:r>
          <w:rPr>
            <w:noProof/>
            <w:webHidden/>
          </w:rPr>
          <w:fldChar w:fldCharType="end"/>
        </w:r>
      </w:hyperlink>
    </w:p>
    <w:p w:rsidR="00C54F45" w:rsidRDefault="00506D92">
      <w:pPr>
        <w:pStyle w:val="20"/>
        <w:rPr>
          <w:rFonts w:ascii="Calibri" w:hAnsi="Calibri" w:cs="Times New Roman"/>
          <w:b w:val="0"/>
          <w:noProof/>
          <w:szCs w:val="22"/>
        </w:rPr>
      </w:pPr>
      <w:hyperlink w:anchor="_Toc168569108" w:history="1">
        <w:r w:rsidR="00C54F45" w:rsidRPr="00E16B10">
          <w:rPr>
            <w:rStyle w:val="-"/>
            <w:noProof/>
          </w:rPr>
          <w:t>7.1  Στοιχεία Δήμου Ζαγορίου- Στοιχεία επικοινωνίας</w:t>
        </w:r>
        <w:r w:rsidR="00C54F45">
          <w:rPr>
            <w:noProof/>
            <w:webHidden/>
          </w:rPr>
          <w:tab/>
        </w:r>
        <w:r>
          <w:rPr>
            <w:noProof/>
            <w:webHidden/>
          </w:rPr>
          <w:fldChar w:fldCharType="begin"/>
        </w:r>
        <w:r w:rsidR="00C54F45">
          <w:rPr>
            <w:noProof/>
            <w:webHidden/>
          </w:rPr>
          <w:instrText xml:space="preserve"> PAGEREF _Toc168569108 \h </w:instrText>
        </w:r>
        <w:r>
          <w:rPr>
            <w:noProof/>
            <w:webHidden/>
          </w:rPr>
        </w:r>
        <w:r>
          <w:rPr>
            <w:noProof/>
            <w:webHidden/>
          </w:rPr>
          <w:fldChar w:fldCharType="separate"/>
        </w:r>
        <w:r w:rsidR="001A18AB">
          <w:rPr>
            <w:noProof/>
            <w:webHidden/>
          </w:rPr>
          <w:t>17</w:t>
        </w:r>
        <w:r>
          <w:rPr>
            <w:noProof/>
            <w:webHidden/>
          </w:rPr>
          <w:fldChar w:fldCharType="end"/>
        </w:r>
      </w:hyperlink>
    </w:p>
    <w:p w:rsidR="00C54F45" w:rsidRDefault="00506D92">
      <w:pPr>
        <w:pStyle w:val="20"/>
        <w:rPr>
          <w:rFonts w:ascii="Calibri" w:hAnsi="Calibri" w:cs="Times New Roman"/>
          <w:b w:val="0"/>
          <w:noProof/>
          <w:szCs w:val="22"/>
        </w:rPr>
      </w:pPr>
      <w:hyperlink w:anchor="_Toc168569109" w:history="1">
        <w:r w:rsidR="00C54F45" w:rsidRPr="00E16B10">
          <w:rPr>
            <w:rStyle w:val="-"/>
            <w:noProof/>
          </w:rPr>
          <w:t>7.2  Επικοινωνία - Πρόσβαση στα έγγραφα της Σύμβασης</w:t>
        </w:r>
        <w:r w:rsidR="00C54F45">
          <w:rPr>
            <w:noProof/>
            <w:webHidden/>
          </w:rPr>
          <w:tab/>
        </w:r>
        <w:r>
          <w:rPr>
            <w:noProof/>
            <w:webHidden/>
          </w:rPr>
          <w:fldChar w:fldCharType="begin"/>
        </w:r>
        <w:r w:rsidR="00C54F45">
          <w:rPr>
            <w:noProof/>
            <w:webHidden/>
          </w:rPr>
          <w:instrText xml:space="preserve"> PAGEREF _Toc168569109 \h </w:instrText>
        </w:r>
        <w:r>
          <w:rPr>
            <w:noProof/>
            <w:webHidden/>
          </w:rPr>
        </w:r>
        <w:r>
          <w:rPr>
            <w:noProof/>
            <w:webHidden/>
          </w:rPr>
          <w:fldChar w:fldCharType="separate"/>
        </w:r>
        <w:r w:rsidR="001A18AB">
          <w:rPr>
            <w:noProof/>
            <w:webHidden/>
          </w:rPr>
          <w:t>17</w:t>
        </w:r>
        <w:r>
          <w:rPr>
            <w:noProof/>
            <w:webHidden/>
          </w:rPr>
          <w:fldChar w:fldCharType="end"/>
        </w:r>
      </w:hyperlink>
    </w:p>
    <w:p w:rsidR="00C54F45" w:rsidRDefault="00506D92">
      <w:pPr>
        <w:pStyle w:val="20"/>
        <w:rPr>
          <w:rFonts w:ascii="Calibri" w:hAnsi="Calibri" w:cs="Times New Roman"/>
          <w:b w:val="0"/>
          <w:noProof/>
          <w:szCs w:val="22"/>
        </w:rPr>
      </w:pPr>
      <w:hyperlink w:anchor="_Toc168569110" w:history="1">
        <w:r w:rsidR="00C54F45" w:rsidRPr="00E16B10">
          <w:rPr>
            <w:rStyle w:val="-"/>
            <w:noProof/>
          </w:rPr>
          <w:t>7.3 Παροχή Διευκρινίσεων</w:t>
        </w:r>
        <w:r w:rsidR="00C54F45">
          <w:rPr>
            <w:noProof/>
            <w:webHidden/>
          </w:rPr>
          <w:tab/>
        </w:r>
        <w:r>
          <w:rPr>
            <w:noProof/>
            <w:webHidden/>
          </w:rPr>
          <w:fldChar w:fldCharType="begin"/>
        </w:r>
        <w:r w:rsidR="00C54F45">
          <w:rPr>
            <w:noProof/>
            <w:webHidden/>
          </w:rPr>
          <w:instrText xml:space="preserve"> PAGEREF _Toc168569110 \h </w:instrText>
        </w:r>
        <w:r>
          <w:rPr>
            <w:noProof/>
            <w:webHidden/>
          </w:rPr>
        </w:r>
        <w:r>
          <w:rPr>
            <w:noProof/>
            <w:webHidden/>
          </w:rPr>
          <w:fldChar w:fldCharType="separate"/>
        </w:r>
        <w:r w:rsidR="001A18AB">
          <w:rPr>
            <w:noProof/>
            <w:webHidden/>
          </w:rPr>
          <w:t>17</w:t>
        </w:r>
        <w:r>
          <w:rPr>
            <w:noProof/>
            <w:webHidden/>
          </w:rPr>
          <w:fldChar w:fldCharType="end"/>
        </w:r>
      </w:hyperlink>
    </w:p>
    <w:p w:rsidR="00C54F45" w:rsidRDefault="00506D92">
      <w:pPr>
        <w:pStyle w:val="20"/>
        <w:rPr>
          <w:rFonts w:ascii="Calibri" w:hAnsi="Calibri" w:cs="Times New Roman"/>
          <w:b w:val="0"/>
          <w:noProof/>
          <w:szCs w:val="22"/>
        </w:rPr>
      </w:pPr>
      <w:hyperlink w:anchor="_Toc168569111" w:history="1">
        <w:r w:rsidR="00C54F45" w:rsidRPr="00244CB4">
          <w:rPr>
            <w:rStyle w:val="-"/>
            <w:noProof/>
          </w:rPr>
          <w:t>7.4   Δημοσιότητα</w:t>
        </w:r>
        <w:r w:rsidR="00C54F45">
          <w:rPr>
            <w:noProof/>
            <w:webHidden/>
          </w:rPr>
          <w:tab/>
        </w:r>
        <w:r>
          <w:rPr>
            <w:noProof/>
            <w:webHidden/>
          </w:rPr>
          <w:fldChar w:fldCharType="begin"/>
        </w:r>
        <w:r w:rsidR="00C54F45">
          <w:rPr>
            <w:noProof/>
            <w:webHidden/>
          </w:rPr>
          <w:instrText xml:space="preserve"> PAGEREF _Toc168569111 \h </w:instrText>
        </w:r>
        <w:r>
          <w:rPr>
            <w:noProof/>
            <w:webHidden/>
          </w:rPr>
        </w:r>
        <w:r>
          <w:rPr>
            <w:noProof/>
            <w:webHidden/>
          </w:rPr>
          <w:fldChar w:fldCharType="separate"/>
        </w:r>
        <w:r w:rsidR="001A18AB">
          <w:rPr>
            <w:noProof/>
            <w:webHidden/>
          </w:rPr>
          <w:t>17</w:t>
        </w:r>
        <w:r>
          <w:rPr>
            <w:noProof/>
            <w:webHidden/>
          </w:rPr>
          <w:fldChar w:fldCharType="end"/>
        </w:r>
      </w:hyperlink>
    </w:p>
    <w:p w:rsidR="00C54F45" w:rsidRDefault="00506D92">
      <w:pPr>
        <w:pStyle w:val="20"/>
        <w:rPr>
          <w:rFonts w:ascii="Calibri" w:hAnsi="Calibri" w:cs="Times New Roman"/>
          <w:b w:val="0"/>
          <w:noProof/>
          <w:szCs w:val="22"/>
        </w:rPr>
      </w:pPr>
      <w:hyperlink w:anchor="_Toc168569112" w:history="1">
        <w:r w:rsidR="00C54F45" w:rsidRPr="00E16B10">
          <w:rPr>
            <w:rStyle w:val="-"/>
            <w:noProof/>
          </w:rPr>
          <w:t>7.5  Αρχές εφαρμοζόμενες στη διαδικασία σύναψης</w:t>
        </w:r>
        <w:r w:rsidR="00C54F45">
          <w:rPr>
            <w:noProof/>
            <w:webHidden/>
          </w:rPr>
          <w:tab/>
        </w:r>
        <w:r>
          <w:rPr>
            <w:noProof/>
            <w:webHidden/>
          </w:rPr>
          <w:fldChar w:fldCharType="begin"/>
        </w:r>
        <w:r w:rsidR="00C54F45">
          <w:rPr>
            <w:noProof/>
            <w:webHidden/>
          </w:rPr>
          <w:instrText xml:space="preserve"> PAGEREF _Toc168569112 \h </w:instrText>
        </w:r>
        <w:r>
          <w:rPr>
            <w:noProof/>
            <w:webHidden/>
          </w:rPr>
        </w:r>
        <w:r>
          <w:rPr>
            <w:noProof/>
            <w:webHidden/>
          </w:rPr>
          <w:fldChar w:fldCharType="separate"/>
        </w:r>
        <w:r w:rsidR="001A18AB">
          <w:rPr>
            <w:noProof/>
            <w:webHidden/>
          </w:rPr>
          <w:t>18</w:t>
        </w:r>
        <w:r>
          <w:rPr>
            <w:noProof/>
            <w:webHidden/>
          </w:rPr>
          <w:fldChar w:fldCharType="end"/>
        </w:r>
      </w:hyperlink>
    </w:p>
    <w:p w:rsidR="00C54F45" w:rsidRDefault="00506D92">
      <w:pPr>
        <w:pStyle w:val="20"/>
        <w:rPr>
          <w:rFonts w:ascii="Calibri" w:hAnsi="Calibri" w:cs="Times New Roman"/>
          <w:b w:val="0"/>
          <w:noProof/>
          <w:szCs w:val="22"/>
        </w:rPr>
      </w:pPr>
      <w:hyperlink w:anchor="_Toc168569113" w:history="1">
        <w:r w:rsidR="00C54F45" w:rsidRPr="00E16B10">
          <w:rPr>
            <w:rStyle w:val="-"/>
            <w:noProof/>
          </w:rPr>
          <w:t>7.6 Εφαρμοστέο</w:t>
        </w:r>
        <w:r w:rsidR="00C54F45" w:rsidRPr="00E16B10">
          <w:rPr>
            <w:rStyle w:val="-"/>
            <w:noProof/>
            <w:spacing w:val="-6"/>
          </w:rPr>
          <w:t xml:space="preserve"> </w:t>
        </w:r>
        <w:r w:rsidR="00C54F45" w:rsidRPr="00E16B10">
          <w:rPr>
            <w:rStyle w:val="-"/>
            <w:noProof/>
          </w:rPr>
          <w:t>Δίκαιο</w:t>
        </w:r>
        <w:r w:rsidR="00C54F45" w:rsidRPr="00E16B10">
          <w:rPr>
            <w:rStyle w:val="-"/>
            <w:noProof/>
            <w:spacing w:val="-4"/>
          </w:rPr>
          <w:t xml:space="preserve"> </w:t>
        </w:r>
        <w:r w:rsidR="00C54F45" w:rsidRPr="00E16B10">
          <w:rPr>
            <w:rStyle w:val="-"/>
            <w:noProof/>
          </w:rPr>
          <w:t>και</w:t>
        </w:r>
        <w:r w:rsidR="00C54F45" w:rsidRPr="00E16B10">
          <w:rPr>
            <w:rStyle w:val="-"/>
            <w:noProof/>
            <w:spacing w:val="-8"/>
          </w:rPr>
          <w:t xml:space="preserve"> </w:t>
        </w:r>
        <w:r w:rsidR="00C54F45" w:rsidRPr="00E16B10">
          <w:rPr>
            <w:rStyle w:val="-"/>
            <w:noProof/>
            <w:spacing w:val="-2"/>
          </w:rPr>
          <w:t>Δικαιοδοσία</w:t>
        </w:r>
        <w:r w:rsidR="00C54F45">
          <w:rPr>
            <w:noProof/>
            <w:webHidden/>
          </w:rPr>
          <w:tab/>
        </w:r>
        <w:r>
          <w:rPr>
            <w:noProof/>
            <w:webHidden/>
          </w:rPr>
          <w:fldChar w:fldCharType="begin"/>
        </w:r>
        <w:r w:rsidR="00C54F45">
          <w:rPr>
            <w:noProof/>
            <w:webHidden/>
          </w:rPr>
          <w:instrText xml:space="preserve"> PAGEREF _Toc168569113 \h </w:instrText>
        </w:r>
        <w:r>
          <w:rPr>
            <w:noProof/>
            <w:webHidden/>
          </w:rPr>
        </w:r>
        <w:r>
          <w:rPr>
            <w:noProof/>
            <w:webHidden/>
          </w:rPr>
          <w:fldChar w:fldCharType="separate"/>
        </w:r>
        <w:r w:rsidR="001A18AB">
          <w:rPr>
            <w:noProof/>
            <w:webHidden/>
          </w:rPr>
          <w:t>18</w:t>
        </w:r>
        <w:r>
          <w:rPr>
            <w:noProof/>
            <w:webHidden/>
          </w:rPr>
          <w:fldChar w:fldCharType="end"/>
        </w:r>
      </w:hyperlink>
    </w:p>
    <w:p w:rsidR="00C54F45" w:rsidRDefault="00506D92">
      <w:pPr>
        <w:pStyle w:val="11"/>
        <w:tabs>
          <w:tab w:val="right" w:leader="dot" w:pos="9401"/>
        </w:tabs>
        <w:rPr>
          <w:rFonts w:ascii="Calibri" w:hAnsi="Calibri"/>
          <w:noProof/>
          <w:szCs w:val="22"/>
        </w:rPr>
      </w:pPr>
      <w:hyperlink w:anchor="_Toc168569114" w:history="1">
        <w:r w:rsidR="00C54F45" w:rsidRPr="00E16B10">
          <w:rPr>
            <w:rStyle w:val="-"/>
            <w:noProof/>
          </w:rPr>
          <w:t>ΠΑΡΑΡΤΗΜΑΤΑ</w:t>
        </w:r>
        <w:r w:rsidR="00C54F45">
          <w:rPr>
            <w:noProof/>
            <w:webHidden/>
          </w:rPr>
          <w:tab/>
        </w:r>
        <w:r>
          <w:rPr>
            <w:noProof/>
            <w:webHidden/>
          </w:rPr>
          <w:fldChar w:fldCharType="begin"/>
        </w:r>
        <w:r w:rsidR="00C54F45">
          <w:rPr>
            <w:noProof/>
            <w:webHidden/>
          </w:rPr>
          <w:instrText xml:space="preserve"> PAGEREF _Toc168569114 \h </w:instrText>
        </w:r>
        <w:r>
          <w:rPr>
            <w:noProof/>
            <w:webHidden/>
          </w:rPr>
        </w:r>
        <w:r>
          <w:rPr>
            <w:noProof/>
            <w:webHidden/>
          </w:rPr>
          <w:fldChar w:fldCharType="separate"/>
        </w:r>
        <w:r w:rsidR="001A18AB">
          <w:rPr>
            <w:noProof/>
            <w:webHidden/>
          </w:rPr>
          <w:t>19</w:t>
        </w:r>
        <w:r>
          <w:rPr>
            <w:noProof/>
            <w:webHidden/>
          </w:rPr>
          <w:fldChar w:fldCharType="end"/>
        </w:r>
      </w:hyperlink>
    </w:p>
    <w:p w:rsidR="00C54F45" w:rsidRDefault="00506D92">
      <w:pPr>
        <w:pStyle w:val="20"/>
        <w:rPr>
          <w:rFonts w:ascii="Calibri" w:hAnsi="Calibri" w:cs="Times New Roman"/>
          <w:b w:val="0"/>
          <w:noProof/>
          <w:szCs w:val="22"/>
        </w:rPr>
      </w:pPr>
      <w:hyperlink w:anchor="_Toc168569115" w:history="1">
        <w:r w:rsidR="00C54F45" w:rsidRPr="00E16B10">
          <w:rPr>
            <w:rStyle w:val="-"/>
            <w:noProof/>
          </w:rPr>
          <w:t>ΠΑΡΑΡΤΗΜΑ Ι:  ΑΡΧΙΤΕΚΤΟΝΙΚΑ ΣΧΕΔΙΑ ΟΙΚΟΔΟΜΙΚΗΣ ΑΔΕΙΑΣ</w:t>
        </w:r>
        <w:r w:rsidR="00C54F45">
          <w:rPr>
            <w:noProof/>
            <w:webHidden/>
          </w:rPr>
          <w:tab/>
        </w:r>
        <w:r>
          <w:rPr>
            <w:noProof/>
            <w:webHidden/>
          </w:rPr>
          <w:fldChar w:fldCharType="begin"/>
        </w:r>
        <w:r w:rsidR="00C54F45">
          <w:rPr>
            <w:noProof/>
            <w:webHidden/>
          </w:rPr>
          <w:instrText xml:space="preserve"> PAGEREF _Toc168569115 \h </w:instrText>
        </w:r>
        <w:r>
          <w:rPr>
            <w:noProof/>
            <w:webHidden/>
          </w:rPr>
        </w:r>
        <w:r>
          <w:rPr>
            <w:noProof/>
            <w:webHidden/>
          </w:rPr>
          <w:fldChar w:fldCharType="separate"/>
        </w:r>
        <w:r w:rsidR="001A18AB">
          <w:rPr>
            <w:noProof/>
            <w:webHidden/>
          </w:rPr>
          <w:t>19</w:t>
        </w:r>
        <w:r>
          <w:rPr>
            <w:noProof/>
            <w:webHidden/>
          </w:rPr>
          <w:fldChar w:fldCharType="end"/>
        </w:r>
      </w:hyperlink>
    </w:p>
    <w:p w:rsidR="00C54F45" w:rsidRDefault="00506D92">
      <w:pPr>
        <w:pStyle w:val="20"/>
        <w:rPr>
          <w:rFonts w:ascii="Calibri" w:hAnsi="Calibri" w:cs="Times New Roman"/>
          <w:b w:val="0"/>
          <w:noProof/>
          <w:szCs w:val="22"/>
        </w:rPr>
      </w:pPr>
      <w:hyperlink w:anchor="_Toc168569116" w:history="1">
        <w:r w:rsidR="00C54F45" w:rsidRPr="00E16B10">
          <w:rPr>
            <w:rStyle w:val="-"/>
            <w:noProof/>
          </w:rPr>
          <w:t>ΠΑΡΑΡΤΗΜΑ ΙΙ</w:t>
        </w:r>
        <w:r w:rsidR="00C54F45" w:rsidRPr="00E16B10">
          <w:rPr>
            <w:rStyle w:val="-"/>
            <w:noProof/>
            <w:lang w:val="en-US"/>
          </w:rPr>
          <w:t>A</w:t>
        </w:r>
        <w:r w:rsidR="00C54F45">
          <w:rPr>
            <w:noProof/>
            <w:webHidden/>
          </w:rPr>
          <w:tab/>
        </w:r>
        <w:r>
          <w:rPr>
            <w:noProof/>
            <w:webHidden/>
          </w:rPr>
          <w:fldChar w:fldCharType="begin"/>
        </w:r>
        <w:r w:rsidR="00C54F45">
          <w:rPr>
            <w:noProof/>
            <w:webHidden/>
          </w:rPr>
          <w:instrText xml:space="preserve"> PAGEREF _Toc168569116 \h </w:instrText>
        </w:r>
        <w:r>
          <w:rPr>
            <w:noProof/>
            <w:webHidden/>
          </w:rPr>
        </w:r>
        <w:r>
          <w:rPr>
            <w:noProof/>
            <w:webHidden/>
          </w:rPr>
          <w:fldChar w:fldCharType="separate"/>
        </w:r>
        <w:r w:rsidR="001A18AB">
          <w:rPr>
            <w:noProof/>
            <w:webHidden/>
          </w:rPr>
          <w:t>32</w:t>
        </w:r>
        <w:r>
          <w:rPr>
            <w:noProof/>
            <w:webHidden/>
          </w:rPr>
          <w:fldChar w:fldCharType="end"/>
        </w:r>
      </w:hyperlink>
    </w:p>
    <w:p w:rsidR="001417B3" w:rsidRDefault="00506D92" w:rsidP="006D7380">
      <w:pPr>
        <w:spacing w:line="276" w:lineRule="auto"/>
        <w:jc w:val="both"/>
        <w:rPr>
          <w:rFonts w:cs="Tahoma"/>
          <w:szCs w:val="22"/>
          <w:u w:val="single"/>
          <w:lang w:val="en-US"/>
        </w:rPr>
      </w:pPr>
      <w:r>
        <w:rPr>
          <w:rFonts w:cs="Tahoma"/>
          <w:szCs w:val="22"/>
          <w:u w:val="single"/>
          <w:lang w:val="en-US"/>
        </w:rPr>
        <w:fldChar w:fldCharType="end"/>
      </w:r>
    </w:p>
    <w:p w:rsidR="001417B3" w:rsidRDefault="001417B3" w:rsidP="006D7380">
      <w:pPr>
        <w:spacing w:line="276" w:lineRule="auto"/>
        <w:jc w:val="both"/>
        <w:rPr>
          <w:rFonts w:cs="Tahoma"/>
          <w:szCs w:val="22"/>
          <w:u w:val="single"/>
          <w:lang w:val="en-US"/>
        </w:rPr>
      </w:pPr>
    </w:p>
    <w:p w:rsidR="001417B3" w:rsidRDefault="001417B3" w:rsidP="006D7380">
      <w:pPr>
        <w:spacing w:line="276" w:lineRule="auto"/>
        <w:jc w:val="both"/>
        <w:rPr>
          <w:rFonts w:cs="Tahoma"/>
          <w:szCs w:val="22"/>
          <w:u w:val="single"/>
          <w:lang w:val="en-US"/>
        </w:rPr>
      </w:pPr>
    </w:p>
    <w:p w:rsidR="001417B3" w:rsidRDefault="001417B3" w:rsidP="006D7380">
      <w:pPr>
        <w:spacing w:line="276" w:lineRule="auto"/>
        <w:jc w:val="both"/>
        <w:rPr>
          <w:rFonts w:cs="Tahoma"/>
          <w:szCs w:val="22"/>
          <w:u w:val="single"/>
          <w:lang w:val="en-US"/>
        </w:rPr>
      </w:pPr>
    </w:p>
    <w:p w:rsidR="001417B3" w:rsidRDefault="001417B3" w:rsidP="006D7380">
      <w:pPr>
        <w:spacing w:line="276" w:lineRule="auto"/>
        <w:jc w:val="both"/>
        <w:rPr>
          <w:rFonts w:cs="Tahoma"/>
          <w:szCs w:val="22"/>
          <w:u w:val="single"/>
          <w:lang w:val="en-US"/>
        </w:rPr>
      </w:pPr>
    </w:p>
    <w:p w:rsidR="001417B3" w:rsidRDefault="001417B3" w:rsidP="006D7380">
      <w:pPr>
        <w:spacing w:line="276" w:lineRule="auto"/>
        <w:jc w:val="both"/>
        <w:rPr>
          <w:rFonts w:cs="Tahoma"/>
          <w:szCs w:val="22"/>
          <w:u w:val="single"/>
          <w:lang w:val="en-US"/>
        </w:rPr>
      </w:pPr>
    </w:p>
    <w:p w:rsidR="001417B3" w:rsidRDefault="001417B3" w:rsidP="006D7380">
      <w:pPr>
        <w:spacing w:line="276" w:lineRule="auto"/>
        <w:jc w:val="both"/>
        <w:rPr>
          <w:rFonts w:cs="Tahoma"/>
          <w:szCs w:val="22"/>
          <w:u w:val="single"/>
        </w:rPr>
      </w:pPr>
    </w:p>
    <w:p w:rsidR="00C54F45" w:rsidRDefault="00C54F45" w:rsidP="006D7380">
      <w:pPr>
        <w:spacing w:line="276" w:lineRule="auto"/>
        <w:jc w:val="both"/>
        <w:rPr>
          <w:rFonts w:cs="Tahoma"/>
          <w:szCs w:val="22"/>
          <w:u w:val="single"/>
        </w:rPr>
      </w:pPr>
    </w:p>
    <w:p w:rsidR="00C54F45" w:rsidRPr="00C54F45" w:rsidRDefault="00C54F45" w:rsidP="006D7380">
      <w:pPr>
        <w:spacing w:line="276" w:lineRule="auto"/>
        <w:jc w:val="both"/>
        <w:rPr>
          <w:rFonts w:cs="Tahoma"/>
          <w:szCs w:val="22"/>
          <w:u w:val="single"/>
        </w:rPr>
      </w:pPr>
    </w:p>
    <w:p w:rsidR="001417B3" w:rsidRDefault="001417B3" w:rsidP="006D7380">
      <w:pPr>
        <w:spacing w:line="276" w:lineRule="auto"/>
        <w:jc w:val="both"/>
        <w:rPr>
          <w:rFonts w:cs="Tahoma"/>
          <w:szCs w:val="22"/>
          <w:u w:val="single"/>
          <w:lang w:val="en-US"/>
        </w:rPr>
      </w:pPr>
    </w:p>
    <w:p w:rsidR="00A31813" w:rsidRPr="009260C5" w:rsidRDefault="006B5AF0" w:rsidP="00705188">
      <w:pPr>
        <w:pStyle w:val="ad"/>
      </w:pPr>
      <w:bookmarkStart w:id="0" w:name="_Toc168569080"/>
      <w:r>
        <w:rPr>
          <w:rStyle w:val="af4"/>
          <w:b/>
        </w:rPr>
        <w:lastRenderedPageBreak/>
        <w:t>ΕΙ</w:t>
      </w:r>
      <w:r w:rsidRPr="006B5AF0">
        <w:t>ΣΑΓ</w:t>
      </w:r>
      <w:r>
        <w:rPr>
          <w:rStyle w:val="af4"/>
          <w:b/>
        </w:rPr>
        <w:t>ΩΓΗ</w:t>
      </w:r>
      <w:bookmarkEnd w:id="0"/>
    </w:p>
    <w:p w:rsidR="00620D88" w:rsidRDefault="00837299" w:rsidP="005F5CC9">
      <w:pPr>
        <w:pStyle w:val="ac"/>
      </w:pPr>
      <w:bookmarkStart w:id="1" w:name="_Toc168569081"/>
      <w:r>
        <w:t>Αντικείμενο Διαγωνιστικής Διαδικασίας</w:t>
      </w:r>
      <w:bookmarkEnd w:id="1"/>
      <w:r>
        <w:t xml:space="preserve"> </w:t>
      </w:r>
    </w:p>
    <w:p w:rsidR="00837299" w:rsidRDefault="00837299" w:rsidP="00837299"/>
    <w:p w:rsidR="00837299" w:rsidRPr="00B036EC" w:rsidRDefault="00837299" w:rsidP="00B036EC">
      <w:pPr>
        <w:spacing w:line="276" w:lineRule="auto"/>
        <w:ind w:left="435"/>
        <w:rPr>
          <w:rFonts w:cs="Tahoma"/>
          <w:szCs w:val="22"/>
        </w:rPr>
      </w:pPr>
      <w:r w:rsidRPr="00B036EC">
        <w:rPr>
          <w:rFonts w:cs="Tahoma"/>
          <w:szCs w:val="22"/>
        </w:rPr>
        <w:t xml:space="preserve">Η μακροχρόνια εκμίσθωση του </w:t>
      </w:r>
      <w:r w:rsidR="00515F72">
        <w:rPr>
          <w:rFonts w:cs="Tahoma"/>
          <w:szCs w:val="22"/>
        </w:rPr>
        <w:t>Κοινοτικού</w:t>
      </w:r>
      <w:r w:rsidRPr="00B036EC">
        <w:rPr>
          <w:rFonts w:cs="Tahoma"/>
          <w:szCs w:val="22"/>
        </w:rPr>
        <w:t xml:space="preserve"> Ξενώνα </w:t>
      </w:r>
      <w:r w:rsidR="00515F72">
        <w:rPr>
          <w:rFonts w:cs="Tahoma"/>
          <w:szCs w:val="22"/>
        </w:rPr>
        <w:t>– Καφενείου Μεσοβουνίου</w:t>
      </w:r>
      <w:r w:rsidRPr="00B036EC">
        <w:rPr>
          <w:rFonts w:cs="Tahoma"/>
          <w:szCs w:val="22"/>
        </w:rPr>
        <w:t xml:space="preserve"> όπως αυτό  εμφαίνεται στα συνημμένα σχέδια των εγκεκριμένων οικοδομικών αδειών (Βλ.Παράρτημα</w:t>
      </w:r>
      <w:r w:rsidR="0022397F">
        <w:rPr>
          <w:rFonts w:cs="Tahoma"/>
          <w:szCs w:val="22"/>
        </w:rPr>
        <w:t xml:space="preserve"> Ι</w:t>
      </w:r>
      <w:r w:rsidRPr="00B036EC">
        <w:rPr>
          <w:rFonts w:cs="Tahoma"/>
          <w:szCs w:val="22"/>
        </w:rPr>
        <w:t>)</w:t>
      </w:r>
    </w:p>
    <w:p w:rsidR="00620D88" w:rsidRPr="00620D88" w:rsidRDefault="00620D88" w:rsidP="00620D88"/>
    <w:p w:rsidR="00620D88" w:rsidRDefault="00837299" w:rsidP="005F5CC9">
      <w:pPr>
        <w:pStyle w:val="ac"/>
      </w:pPr>
      <w:bookmarkStart w:id="2" w:name="_Toc168569082"/>
      <w:r>
        <w:t>Σκοπός του Διαγωνισμού</w:t>
      </w:r>
      <w:bookmarkEnd w:id="2"/>
    </w:p>
    <w:p w:rsidR="00837299" w:rsidRDefault="00837299" w:rsidP="00837299">
      <w:r>
        <w:t xml:space="preserve">  </w:t>
      </w:r>
    </w:p>
    <w:p w:rsidR="00837299" w:rsidRPr="00B036EC" w:rsidRDefault="00837299" w:rsidP="00B036EC">
      <w:pPr>
        <w:spacing w:line="276" w:lineRule="auto"/>
        <w:jc w:val="both"/>
        <w:rPr>
          <w:rFonts w:cs="Tahoma"/>
        </w:rPr>
      </w:pPr>
      <w:r>
        <w:t xml:space="preserve">     </w:t>
      </w:r>
      <w:r w:rsidRPr="00B036EC">
        <w:rPr>
          <w:rFonts w:cs="Tahoma"/>
        </w:rPr>
        <w:t>Η συντήρηση – ανακατασκευή του Ξενώνα</w:t>
      </w:r>
      <w:r w:rsidR="00D5760E">
        <w:rPr>
          <w:rFonts w:cs="Tahoma"/>
        </w:rPr>
        <w:t xml:space="preserve"> - Καφενείου</w:t>
      </w:r>
      <w:r w:rsidRPr="00B036EC">
        <w:rPr>
          <w:rFonts w:cs="Tahoma"/>
        </w:rPr>
        <w:t xml:space="preserve"> για την λειτουργία επιχείρησης με όμοια χρήση. Οι δαπάνες της πλήρους ανακατασκευής ή της υποχρεωτικής συντήρησης </w:t>
      </w:r>
      <w:r w:rsidR="00B036EC" w:rsidRPr="00B036EC">
        <w:rPr>
          <w:rFonts w:cs="Tahoma"/>
        </w:rPr>
        <w:t>(</w:t>
      </w:r>
      <w:r w:rsidRPr="00B036EC">
        <w:rPr>
          <w:rFonts w:cs="Tahoma"/>
        </w:rPr>
        <w:t>βάσει της παρ. 1.</w:t>
      </w:r>
      <w:r w:rsidR="00390C3D">
        <w:rPr>
          <w:rFonts w:cs="Tahoma"/>
        </w:rPr>
        <w:t>3</w:t>
      </w:r>
      <w:r w:rsidRPr="00B036EC">
        <w:rPr>
          <w:rFonts w:cs="Tahoma"/>
        </w:rPr>
        <w:t xml:space="preserve"> της παρούσας </w:t>
      </w:r>
      <w:r w:rsidR="00B036EC" w:rsidRPr="00B036EC">
        <w:rPr>
          <w:rFonts w:cs="Tahoma"/>
        </w:rPr>
        <w:t xml:space="preserve">) </w:t>
      </w:r>
      <w:r w:rsidRPr="00B036EC">
        <w:rPr>
          <w:rFonts w:cs="Tahoma"/>
        </w:rPr>
        <w:t>θα βαρύνουν τον μισθωτή. Κάθε εργασία θα εκτελεστεί υπ</w:t>
      </w:r>
      <w:r w:rsidR="00B036EC" w:rsidRPr="00B036EC">
        <w:rPr>
          <w:rFonts w:cs="Tahoma"/>
        </w:rPr>
        <w:t xml:space="preserve">ό </w:t>
      </w:r>
      <w:r w:rsidRPr="00B036EC">
        <w:rPr>
          <w:rFonts w:cs="Tahoma"/>
        </w:rPr>
        <w:t>την προϋπόθεση ότι θα έχουν εξασφαλισθεί οι απαραίτητες από την νομοθεσία άδειες.</w:t>
      </w:r>
    </w:p>
    <w:p w:rsidR="00B036EC" w:rsidRPr="00B036EC" w:rsidRDefault="00B036EC" w:rsidP="00B036EC">
      <w:pPr>
        <w:spacing w:line="276" w:lineRule="auto"/>
        <w:jc w:val="both"/>
        <w:rPr>
          <w:rFonts w:cs="Tahoma"/>
        </w:rPr>
      </w:pPr>
      <w:r w:rsidRPr="00B036EC">
        <w:rPr>
          <w:rFonts w:cs="Tahoma"/>
        </w:rPr>
        <w:t xml:space="preserve"> Ο μισθωτής υποχρεούται να λειτουργεί στο ισόγειο χώρο εστίασης – καφενείου για τους κατοίκους του οικισμού</w:t>
      </w:r>
      <w:r>
        <w:rPr>
          <w:rFonts w:cs="Tahoma"/>
        </w:rPr>
        <w:t>.</w:t>
      </w:r>
      <w:r w:rsidRPr="00B036EC">
        <w:rPr>
          <w:rFonts w:cs="Tahoma"/>
        </w:rPr>
        <w:t xml:space="preserve">  </w:t>
      </w:r>
    </w:p>
    <w:p w:rsidR="00837299" w:rsidRDefault="00837299" w:rsidP="00837299">
      <w:r>
        <w:t xml:space="preserve"> </w:t>
      </w:r>
    </w:p>
    <w:p w:rsidR="00837299" w:rsidRDefault="00B036EC" w:rsidP="005F5CC9">
      <w:pPr>
        <w:pStyle w:val="ac"/>
      </w:pPr>
      <w:r>
        <w:t xml:space="preserve"> </w:t>
      </w:r>
      <w:bookmarkStart w:id="3" w:name="_Toc168569083"/>
      <w:r>
        <w:t>Διάρκεια μίσθωσης</w:t>
      </w:r>
      <w:bookmarkEnd w:id="3"/>
      <w:r>
        <w:t xml:space="preserve"> </w:t>
      </w:r>
    </w:p>
    <w:p w:rsidR="00837299" w:rsidRPr="00837299" w:rsidRDefault="00837299" w:rsidP="00837299"/>
    <w:p w:rsidR="00620D88" w:rsidRPr="00620D88" w:rsidRDefault="00B036EC" w:rsidP="00620D88">
      <w:r>
        <w:t xml:space="preserve"> Η διάρ</w:t>
      </w:r>
      <w:r w:rsidR="001B28D2">
        <w:t>κεια της μίσθωσης ορίζεται σε εί</w:t>
      </w:r>
      <w:r>
        <w:t xml:space="preserve">κοσι πέντε (25) έτη από την υπογραφή της σύμβασης </w:t>
      </w:r>
    </w:p>
    <w:p w:rsidR="00B036EC" w:rsidRDefault="00B036EC" w:rsidP="00620D88">
      <w:pPr>
        <w:spacing w:line="276" w:lineRule="auto"/>
        <w:jc w:val="both"/>
        <w:rPr>
          <w:rFonts w:cs="Tahoma"/>
        </w:rPr>
      </w:pPr>
    </w:p>
    <w:p w:rsidR="001B28D2" w:rsidRDefault="00242EBB" w:rsidP="00620D88">
      <w:pPr>
        <w:spacing w:line="276" w:lineRule="auto"/>
        <w:jc w:val="both"/>
        <w:rPr>
          <w:rFonts w:cs="Tahoma"/>
          <w:b/>
        </w:rPr>
      </w:pPr>
      <w:r w:rsidRPr="00242EBB">
        <w:rPr>
          <w:rFonts w:cs="Tahoma"/>
          <w:b/>
        </w:rPr>
        <w:t>Γλώσσα Διαδικασίας</w:t>
      </w:r>
    </w:p>
    <w:p w:rsidR="00242EBB" w:rsidRDefault="00242EBB" w:rsidP="00620D88">
      <w:pPr>
        <w:spacing w:line="276" w:lineRule="auto"/>
        <w:jc w:val="both"/>
        <w:rPr>
          <w:rFonts w:cs="Tahoma"/>
          <w:b/>
        </w:rPr>
      </w:pPr>
      <w:r w:rsidRPr="00242EBB">
        <w:rPr>
          <w:rFonts w:cs="Tahoma"/>
          <w:b/>
        </w:rPr>
        <w:t xml:space="preserve"> </w:t>
      </w:r>
    </w:p>
    <w:p w:rsidR="00242EBB" w:rsidRPr="00242EBB" w:rsidRDefault="00242EBB" w:rsidP="001B28D2">
      <w:pPr>
        <w:pStyle w:val="af1"/>
        <w:widowControl w:val="0"/>
        <w:tabs>
          <w:tab w:val="left" w:pos="0"/>
        </w:tabs>
        <w:autoSpaceDE w:val="0"/>
        <w:autoSpaceDN w:val="0"/>
        <w:spacing w:before="0" w:after="0" w:line="276" w:lineRule="auto"/>
        <w:ind w:left="0" w:right="112" w:firstLine="284"/>
        <w:contextualSpacing w:val="0"/>
        <w:rPr>
          <w:rFonts w:ascii="Tahoma" w:hAnsi="Tahoma" w:cs="Tahoma"/>
        </w:rPr>
      </w:pPr>
      <w:r w:rsidRPr="00242EBB">
        <w:rPr>
          <w:rFonts w:ascii="Tahoma" w:hAnsi="Tahoma" w:cs="Tahoma"/>
        </w:rPr>
        <w:t>Τα</w:t>
      </w:r>
      <w:r w:rsidRPr="00242EBB">
        <w:rPr>
          <w:rFonts w:ascii="Tahoma" w:hAnsi="Tahoma" w:cs="Tahoma"/>
          <w:spacing w:val="-12"/>
        </w:rPr>
        <w:t xml:space="preserve"> </w:t>
      </w:r>
      <w:r w:rsidRPr="00242EBB">
        <w:rPr>
          <w:rFonts w:ascii="Tahoma" w:hAnsi="Tahoma" w:cs="Tahoma"/>
        </w:rPr>
        <w:t>Δικαιολογητικά</w:t>
      </w:r>
      <w:r w:rsidRPr="00242EBB">
        <w:rPr>
          <w:rFonts w:ascii="Tahoma" w:hAnsi="Tahoma" w:cs="Tahoma"/>
          <w:spacing w:val="-12"/>
        </w:rPr>
        <w:t xml:space="preserve"> </w:t>
      </w:r>
      <w:r w:rsidRPr="00242EBB">
        <w:rPr>
          <w:rFonts w:ascii="Tahoma" w:hAnsi="Tahoma" w:cs="Tahoma"/>
        </w:rPr>
        <w:t>Συμμετοχής</w:t>
      </w:r>
      <w:r w:rsidRPr="00242EBB">
        <w:rPr>
          <w:rFonts w:ascii="Tahoma" w:hAnsi="Tahoma" w:cs="Tahoma"/>
          <w:spacing w:val="-11"/>
        </w:rPr>
        <w:t xml:space="preserve"> </w:t>
      </w:r>
      <w:r w:rsidRPr="00242EBB">
        <w:rPr>
          <w:rFonts w:ascii="Tahoma" w:hAnsi="Tahoma" w:cs="Tahoma"/>
        </w:rPr>
        <w:t>στην</w:t>
      </w:r>
      <w:r w:rsidRPr="00242EBB">
        <w:rPr>
          <w:rFonts w:ascii="Tahoma" w:hAnsi="Tahoma" w:cs="Tahoma"/>
          <w:spacing w:val="-12"/>
        </w:rPr>
        <w:t xml:space="preserve"> </w:t>
      </w:r>
      <w:r w:rsidRPr="00242EBB">
        <w:rPr>
          <w:rFonts w:ascii="Tahoma" w:hAnsi="Tahoma" w:cs="Tahoma"/>
        </w:rPr>
        <w:t>Διαγωνιστική</w:t>
      </w:r>
      <w:r w:rsidRPr="00242EBB">
        <w:rPr>
          <w:rFonts w:ascii="Tahoma" w:hAnsi="Tahoma" w:cs="Tahoma"/>
          <w:spacing w:val="-10"/>
        </w:rPr>
        <w:t xml:space="preserve"> </w:t>
      </w:r>
      <w:r w:rsidRPr="00242EBB">
        <w:rPr>
          <w:rFonts w:ascii="Tahoma" w:hAnsi="Tahoma" w:cs="Tahoma"/>
        </w:rPr>
        <w:t>Διαδικασία</w:t>
      </w:r>
      <w:r w:rsidRPr="00242EBB">
        <w:rPr>
          <w:rFonts w:ascii="Tahoma" w:hAnsi="Tahoma" w:cs="Tahoma"/>
          <w:spacing w:val="-12"/>
        </w:rPr>
        <w:t xml:space="preserve"> </w:t>
      </w:r>
      <w:r w:rsidRPr="00242EBB">
        <w:rPr>
          <w:rFonts w:ascii="Tahoma" w:hAnsi="Tahoma" w:cs="Tahoma"/>
        </w:rPr>
        <w:t>πρέπει</w:t>
      </w:r>
      <w:r w:rsidRPr="00242EBB">
        <w:rPr>
          <w:rFonts w:ascii="Tahoma" w:hAnsi="Tahoma" w:cs="Tahoma"/>
          <w:spacing w:val="-13"/>
        </w:rPr>
        <w:t xml:space="preserve"> </w:t>
      </w:r>
      <w:r w:rsidRPr="00242EBB">
        <w:rPr>
          <w:rFonts w:ascii="Tahoma" w:hAnsi="Tahoma" w:cs="Tahoma"/>
        </w:rPr>
        <w:t xml:space="preserve">να υποβληθούν στην Ελληνική γλώσσα, άλλως να συνοδεύονται από επίσημη μετάφραση στην Ελληνική (αρκεί σχετική βεβαίωση από </w:t>
      </w:r>
      <w:r w:rsidRPr="00242EBB">
        <w:rPr>
          <w:rFonts w:ascii="Tahoma" w:hAnsi="Tahoma" w:cs="Tahoma"/>
          <w:spacing w:val="-2"/>
        </w:rPr>
        <w:t>δικηγόρο).</w:t>
      </w:r>
    </w:p>
    <w:p w:rsidR="00242EBB" w:rsidRDefault="00242EBB" w:rsidP="00242EBB">
      <w:pPr>
        <w:tabs>
          <w:tab w:val="left" w:pos="0"/>
        </w:tabs>
        <w:spacing w:line="276" w:lineRule="auto"/>
        <w:ind w:left="142" w:hanging="752"/>
        <w:jc w:val="both"/>
        <w:rPr>
          <w:rFonts w:cs="Tahoma"/>
          <w:b/>
        </w:rPr>
      </w:pPr>
    </w:p>
    <w:p w:rsidR="001B28D2" w:rsidRDefault="001B28D2" w:rsidP="00242EBB">
      <w:pPr>
        <w:tabs>
          <w:tab w:val="left" w:pos="0"/>
        </w:tabs>
        <w:spacing w:line="276" w:lineRule="auto"/>
        <w:ind w:left="142" w:hanging="752"/>
        <w:jc w:val="both"/>
        <w:rPr>
          <w:rFonts w:cs="Tahoma"/>
          <w:b/>
        </w:rPr>
      </w:pPr>
      <w:r>
        <w:rPr>
          <w:rFonts w:cs="Tahoma"/>
          <w:b/>
        </w:rPr>
        <w:t xml:space="preserve">         Έξοδα  ενδιαφερομένων</w:t>
      </w:r>
    </w:p>
    <w:p w:rsidR="001B28D2" w:rsidRPr="00242EBB" w:rsidRDefault="001B28D2" w:rsidP="00242EBB">
      <w:pPr>
        <w:tabs>
          <w:tab w:val="left" w:pos="0"/>
        </w:tabs>
        <w:spacing w:line="276" w:lineRule="auto"/>
        <w:ind w:left="142" w:hanging="752"/>
        <w:jc w:val="both"/>
        <w:rPr>
          <w:rFonts w:cs="Tahoma"/>
          <w:b/>
        </w:rPr>
      </w:pPr>
      <w:r>
        <w:rPr>
          <w:rFonts w:cs="Tahoma"/>
          <w:b/>
        </w:rPr>
        <w:t xml:space="preserve">  </w:t>
      </w:r>
    </w:p>
    <w:p w:rsidR="001B28D2" w:rsidRDefault="001B28D2" w:rsidP="001B28D2">
      <w:pPr>
        <w:pStyle w:val="af1"/>
        <w:widowControl w:val="0"/>
        <w:tabs>
          <w:tab w:val="left" w:pos="1823"/>
          <w:tab w:val="left" w:pos="1825"/>
        </w:tabs>
        <w:autoSpaceDE w:val="0"/>
        <w:autoSpaceDN w:val="0"/>
        <w:spacing w:before="0" w:after="0" w:line="276" w:lineRule="auto"/>
        <w:ind w:left="142" w:right="112" w:firstLine="142"/>
        <w:contextualSpacing w:val="0"/>
        <w:rPr>
          <w:rFonts w:ascii="Tahoma" w:hAnsi="Tahoma" w:cs="Tahoma"/>
        </w:rPr>
      </w:pPr>
      <w:r>
        <w:rPr>
          <w:rStyle w:val="af4"/>
          <w:rFonts w:cs="Tahoma"/>
          <w:b w:val="0"/>
          <w:sz w:val="22"/>
        </w:rPr>
        <w:t xml:space="preserve">α)  </w:t>
      </w:r>
      <w:r w:rsidRPr="001B28D2">
        <w:rPr>
          <w:rFonts w:ascii="Tahoma" w:hAnsi="Tahoma" w:cs="Tahoma"/>
        </w:rPr>
        <w:t>Οι</w:t>
      </w:r>
      <w:r w:rsidRPr="001B28D2">
        <w:rPr>
          <w:rFonts w:ascii="Tahoma" w:hAnsi="Tahoma" w:cs="Tahoma"/>
          <w:spacing w:val="-11"/>
        </w:rPr>
        <w:t xml:space="preserve"> </w:t>
      </w:r>
      <w:r w:rsidRPr="001B28D2">
        <w:rPr>
          <w:rFonts w:ascii="Tahoma" w:hAnsi="Tahoma" w:cs="Tahoma"/>
        </w:rPr>
        <w:t>Ενδιαφερόμενοι</w:t>
      </w:r>
      <w:r w:rsidRPr="001B28D2">
        <w:rPr>
          <w:rFonts w:ascii="Tahoma" w:hAnsi="Tahoma" w:cs="Tahoma"/>
          <w:spacing w:val="-13"/>
        </w:rPr>
        <w:t xml:space="preserve"> </w:t>
      </w:r>
      <w:r w:rsidRPr="001B28D2">
        <w:rPr>
          <w:rFonts w:ascii="Tahoma" w:hAnsi="Tahoma" w:cs="Tahoma"/>
        </w:rPr>
        <w:t>βαρύνονται</w:t>
      </w:r>
      <w:r w:rsidRPr="001B28D2">
        <w:rPr>
          <w:rFonts w:ascii="Tahoma" w:hAnsi="Tahoma" w:cs="Tahoma"/>
          <w:spacing w:val="-13"/>
        </w:rPr>
        <w:t xml:space="preserve"> </w:t>
      </w:r>
      <w:r w:rsidRPr="001B28D2">
        <w:rPr>
          <w:rFonts w:ascii="Tahoma" w:hAnsi="Tahoma" w:cs="Tahoma"/>
        </w:rPr>
        <w:t>αποκλειστικά</w:t>
      </w:r>
      <w:r w:rsidRPr="001B28D2">
        <w:rPr>
          <w:rFonts w:ascii="Tahoma" w:hAnsi="Tahoma" w:cs="Tahoma"/>
          <w:spacing w:val="-11"/>
        </w:rPr>
        <w:t xml:space="preserve"> </w:t>
      </w:r>
      <w:r w:rsidRPr="001B28D2">
        <w:rPr>
          <w:rFonts w:ascii="Tahoma" w:hAnsi="Tahoma" w:cs="Tahoma"/>
        </w:rPr>
        <w:t>οι</w:t>
      </w:r>
      <w:r w:rsidRPr="001B28D2">
        <w:rPr>
          <w:rFonts w:ascii="Tahoma" w:hAnsi="Tahoma" w:cs="Tahoma"/>
          <w:spacing w:val="-8"/>
        </w:rPr>
        <w:t xml:space="preserve"> </w:t>
      </w:r>
      <w:r w:rsidRPr="001B28D2">
        <w:rPr>
          <w:rFonts w:ascii="Tahoma" w:hAnsi="Tahoma" w:cs="Tahoma"/>
        </w:rPr>
        <w:t>ίδιοι</w:t>
      </w:r>
      <w:r w:rsidRPr="001B28D2">
        <w:rPr>
          <w:rFonts w:ascii="Tahoma" w:hAnsi="Tahoma" w:cs="Tahoma"/>
          <w:spacing w:val="-13"/>
        </w:rPr>
        <w:t xml:space="preserve"> </w:t>
      </w:r>
      <w:r w:rsidRPr="001B28D2">
        <w:rPr>
          <w:rFonts w:ascii="Tahoma" w:hAnsi="Tahoma" w:cs="Tahoma"/>
        </w:rPr>
        <w:t>για</w:t>
      </w:r>
      <w:r w:rsidRPr="001B28D2">
        <w:rPr>
          <w:rFonts w:ascii="Tahoma" w:hAnsi="Tahoma" w:cs="Tahoma"/>
          <w:spacing w:val="-11"/>
        </w:rPr>
        <w:t xml:space="preserve"> </w:t>
      </w:r>
      <w:r w:rsidRPr="001B28D2">
        <w:rPr>
          <w:rFonts w:ascii="Tahoma" w:hAnsi="Tahoma" w:cs="Tahoma"/>
        </w:rPr>
        <w:t>τα</w:t>
      </w:r>
      <w:r w:rsidRPr="001B28D2">
        <w:rPr>
          <w:rFonts w:ascii="Tahoma" w:hAnsi="Tahoma" w:cs="Tahoma"/>
          <w:spacing w:val="-11"/>
        </w:rPr>
        <w:t xml:space="preserve"> </w:t>
      </w:r>
      <w:r w:rsidRPr="001B28D2">
        <w:rPr>
          <w:rFonts w:ascii="Tahoma" w:hAnsi="Tahoma" w:cs="Tahoma"/>
        </w:rPr>
        <w:t>έξοδα</w:t>
      </w:r>
      <w:r w:rsidRPr="001B28D2">
        <w:rPr>
          <w:rFonts w:ascii="Tahoma" w:hAnsi="Tahoma" w:cs="Tahoma"/>
          <w:spacing w:val="-8"/>
        </w:rPr>
        <w:t xml:space="preserve"> </w:t>
      </w:r>
      <w:r w:rsidRPr="001B28D2">
        <w:rPr>
          <w:rFonts w:ascii="Tahoma" w:hAnsi="Tahoma" w:cs="Tahoma"/>
        </w:rPr>
        <w:t>πάσης φύσεως λόγω της προετοιμασίας συμμετοχής και της ίδιας της συμμετοχής των στη Διαγωνιστική Διαδικασία</w:t>
      </w:r>
    </w:p>
    <w:p w:rsidR="001B28D2" w:rsidRPr="001B28D2" w:rsidRDefault="001B28D2" w:rsidP="001B28D2">
      <w:pPr>
        <w:pStyle w:val="af1"/>
        <w:widowControl w:val="0"/>
        <w:tabs>
          <w:tab w:val="left" w:pos="1823"/>
          <w:tab w:val="left" w:pos="1825"/>
        </w:tabs>
        <w:autoSpaceDE w:val="0"/>
        <w:autoSpaceDN w:val="0"/>
        <w:spacing w:before="0" w:after="0" w:line="276" w:lineRule="auto"/>
        <w:ind w:left="142" w:right="112" w:firstLine="142"/>
        <w:contextualSpacing w:val="0"/>
        <w:rPr>
          <w:rFonts w:ascii="Tahoma" w:hAnsi="Tahoma" w:cs="Tahoma"/>
        </w:rPr>
      </w:pPr>
    </w:p>
    <w:p w:rsidR="001B28D2" w:rsidRDefault="001B28D2" w:rsidP="001B28D2">
      <w:pPr>
        <w:pStyle w:val="af1"/>
        <w:widowControl w:val="0"/>
        <w:tabs>
          <w:tab w:val="left" w:pos="1822"/>
          <w:tab w:val="left" w:pos="1825"/>
        </w:tabs>
        <w:autoSpaceDE w:val="0"/>
        <w:autoSpaceDN w:val="0"/>
        <w:spacing w:before="2" w:after="0" w:line="276" w:lineRule="auto"/>
        <w:ind w:left="142" w:right="118" w:firstLine="142"/>
        <w:contextualSpacing w:val="0"/>
        <w:rPr>
          <w:rFonts w:ascii="Tahoma" w:hAnsi="Tahoma" w:cs="Tahoma"/>
        </w:rPr>
      </w:pPr>
      <w:r>
        <w:rPr>
          <w:rFonts w:ascii="Tahoma" w:hAnsi="Tahoma" w:cs="Tahoma"/>
        </w:rPr>
        <w:t xml:space="preserve">β) </w:t>
      </w:r>
      <w:r w:rsidRPr="001B28D2">
        <w:rPr>
          <w:rFonts w:ascii="Tahoma" w:hAnsi="Tahoma" w:cs="Tahoma"/>
        </w:rPr>
        <w:t>Οι</w:t>
      </w:r>
      <w:r w:rsidRPr="001B28D2">
        <w:rPr>
          <w:rFonts w:ascii="Tahoma" w:hAnsi="Tahoma" w:cs="Tahoma"/>
          <w:spacing w:val="-8"/>
        </w:rPr>
        <w:t xml:space="preserve"> </w:t>
      </w:r>
      <w:r w:rsidRPr="001B28D2">
        <w:rPr>
          <w:rFonts w:ascii="Tahoma" w:hAnsi="Tahoma" w:cs="Tahoma"/>
        </w:rPr>
        <w:t>Ενδιαφερόμενοι</w:t>
      </w:r>
      <w:r w:rsidRPr="001B28D2">
        <w:rPr>
          <w:rFonts w:ascii="Tahoma" w:hAnsi="Tahoma" w:cs="Tahoma"/>
          <w:spacing w:val="-10"/>
        </w:rPr>
        <w:t xml:space="preserve"> </w:t>
      </w:r>
      <w:r w:rsidRPr="001B28D2">
        <w:rPr>
          <w:rFonts w:ascii="Tahoma" w:hAnsi="Tahoma" w:cs="Tahoma"/>
        </w:rPr>
        <w:t>συμμετέχουν</w:t>
      </w:r>
      <w:r w:rsidRPr="001B28D2">
        <w:rPr>
          <w:rFonts w:ascii="Tahoma" w:hAnsi="Tahoma" w:cs="Tahoma"/>
          <w:spacing w:val="-8"/>
        </w:rPr>
        <w:t xml:space="preserve"> </w:t>
      </w:r>
      <w:r w:rsidRPr="001B28D2">
        <w:rPr>
          <w:rFonts w:ascii="Tahoma" w:hAnsi="Tahoma" w:cs="Tahoma"/>
        </w:rPr>
        <w:t>στην</w:t>
      </w:r>
      <w:r w:rsidRPr="001B28D2">
        <w:rPr>
          <w:rFonts w:ascii="Tahoma" w:hAnsi="Tahoma" w:cs="Tahoma"/>
          <w:spacing w:val="-9"/>
        </w:rPr>
        <w:t xml:space="preserve"> </w:t>
      </w:r>
      <w:r w:rsidRPr="001B28D2">
        <w:rPr>
          <w:rFonts w:ascii="Tahoma" w:hAnsi="Tahoma" w:cs="Tahoma"/>
        </w:rPr>
        <w:t>Διαγωνιστική</w:t>
      </w:r>
      <w:r w:rsidRPr="001B28D2">
        <w:rPr>
          <w:rFonts w:ascii="Tahoma" w:hAnsi="Tahoma" w:cs="Tahoma"/>
          <w:spacing w:val="-8"/>
        </w:rPr>
        <w:t xml:space="preserve"> </w:t>
      </w:r>
      <w:r w:rsidRPr="001B28D2">
        <w:rPr>
          <w:rFonts w:ascii="Tahoma" w:hAnsi="Tahoma" w:cs="Tahoma"/>
        </w:rPr>
        <w:t>Διαδικασία</w:t>
      </w:r>
      <w:r w:rsidRPr="001B28D2">
        <w:rPr>
          <w:rFonts w:ascii="Tahoma" w:hAnsi="Tahoma" w:cs="Tahoma"/>
          <w:spacing w:val="-6"/>
        </w:rPr>
        <w:t xml:space="preserve"> </w:t>
      </w:r>
      <w:r w:rsidRPr="001B28D2">
        <w:rPr>
          <w:rFonts w:ascii="Tahoma" w:hAnsi="Tahoma" w:cs="Tahoma"/>
        </w:rPr>
        <w:t>κατόπιν δικής των ανεξάρτητης απόφασης και με δικό τους κίνδυνο και η συμμετοχή αυτή δεν θεμελιώνει οποιαδήποτε αξίωση ή απαίτηση κατά τ</w:t>
      </w:r>
      <w:r>
        <w:rPr>
          <w:rFonts w:ascii="Tahoma" w:hAnsi="Tahoma" w:cs="Tahoma"/>
        </w:rPr>
        <w:t>ου Δήμου Ζαγορίου</w:t>
      </w:r>
      <w:r w:rsidRPr="001B28D2">
        <w:rPr>
          <w:rFonts w:ascii="Tahoma" w:hAnsi="Tahoma" w:cs="Tahoma"/>
        </w:rPr>
        <w:t>.</w:t>
      </w:r>
    </w:p>
    <w:p w:rsidR="002D73E7" w:rsidRDefault="002D73E7" w:rsidP="001B28D2">
      <w:pPr>
        <w:pStyle w:val="af1"/>
        <w:widowControl w:val="0"/>
        <w:tabs>
          <w:tab w:val="left" w:pos="1822"/>
          <w:tab w:val="left" w:pos="1825"/>
        </w:tabs>
        <w:autoSpaceDE w:val="0"/>
        <w:autoSpaceDN w:val="0"/>
        <w:spacing w:before="2" w:after="0" w:line="276" w:lineRule="auto"/>
        <w:ind w:left="142" w:right="118" w:firstLine="142"/>
        <w:contextualSpacing w:val="0"/>
        <w:rPr>
          <w:rFonts w:ascii="Tahoma" w:hAnsi="Tahoma" w:cs="Tahoma"/>
        </w:rPr>
      </w:pPr>
    </w:p>
    <w:p w:rsidR="002D73E7" w:rsidRDefault="002D73E7" w:rsidP="002D73E7">
      <w:pPr>
        <w:pStyle w:val="ac"/>
      </w:pPr>
      <w:bookmarkStart w:id="4" w:name="_Toc168569084"/>
      <w:r>
        <w:t>Παραρτήματα</w:t>
      </w:r>
      <w:bookmarkEnd w:id="4"/>
    </w:p>
    <w:p w:rsidR="002D73E7" w:rsidRPr="002D73E7" w:rsidRDefault="002D73E7" w:rsidP="002D73E7"/>
    <w:p w:rsidR="002D73E7" w:rsidRDefault="002D73E7" w:rsidP="002D73E7">
      <w:pPr>
        <w:spacing w:line="276" w:lineRule="auto"/>
      </w:pPr>
      <w:r>
        <w:t>Όλα τα παραρτήματα της παρούσας  διακήρυξη αποτελούν ενιαίο και ουσιώδες μέρος αυτών. Αυτά είναι τα ακόλουθα:</w:t>
      </w:r>
    </w:p>
    <w:p w:rsidR="002D73E7" w:rsidRDefault="002D73E7" w:rsidP="002D73E7">
      <w:pPr>
        <w:numPr>
          <w:ilvl w:val="0"/>
          <w:numId w:val="17"/>
        </w:numPr>
        <w:spacing w:line="276" w:lineRule="auto"/>
      </w:pPr>
      <w:r>
        <w:t>Αρχιτεκτονικά σχέδια οικοδομικών αδειών, χάρτης Προσανατολισμού Φωτογραφίες (Παράρτημα Ι)</w:t>
      </w:r>
    </w:p>
    <w:p w:rsidR="002D73E7" w:rsidRDefault="002D73E7" w:rsidP="002D73E7">
      <w:pPr>
        <w:numPr>
          <w:ilvl w:val="0"/>
          <w:numId w:val="17"/>
        </w:numPr>
        <w:spacing w:line="276" w:lineRule="auto"/>
      </w:pPr>
      <w:r>
        <w:t>Υπόδειγμα</w:t>
      </w:r>
      <w:r>
        <w:rPr>
          <w:spacing w:val="-11"/>
        </w:rPr>
        <w:t xml:space="preserve"> </w:t>
      </w:r>
      <w:r>
        <w:t>Υπεύθυνης</w:t>
      </w:r>
      <w:r>
        <w:rPr>
          <w:spacing w:val="-10"/>
        </w:rPr>
        <w:t xml:space="preserve"> </w:t>
      </w:r>
      <w:r>
        <w:t>Δήλωσης</w:t>
      </w:r>
      <w:r>
        <w:rPr>
          <w:spacing w:val="-8"/>
        </w:rPr>
        <w:t xml:space="preserve"> </w:t>
      </w:r>
      <w:r>
        <w:t>Φυσικού</w:t>
      </w:r>
      <w:r>
        <w:rPr>
          <w:spacing w:val="-8"/>
        </w:rPr>
        <w:t xml:space="preserve"> </w:t>
      </w:r>
      <w:r>
        <w:t>Προσώπου</w:t>
      </w:r>
      <w:r>
        <w:rPr>
          <w:spacing w:val="-8"/>
        </w:rPr>
        <w:t xml:space="preserve"> </w:t>
      </w:r>
      <w:r>
        <w:t>(Παράρτημα</w:t>
      </w:r>
      <w:r>
        <w:rPr>
          <w:spacing w:val="-12"/>
        </w:rPr>
        <w:t xml:space="preserve"> </w:t>
      </w:r>
      <w:r>
        <w:rPr>
          <w:spacing w:val="-5"/>
        </w:rPr>
        <w:t>ΙΙΑ)</w:t>
      </w:r>
    </w:p>
    <w:p w:rsidR="002D73E7" w:rsidRDefault="002D73E7" w:rsidP="002D73E7">
      <w:pPr>
        <w:numPr>
          <w:ilvl w:val="0"/>
          <w:numId w:val="17"/>
        </w:numPr>
        <w:spacing w:line="276" w:lineRule="auto"/>
      </w:pPr>
      <w:r>
        <w:t>Υπόδειγμα</w:t>
      </w:r>
      <w:r>
        <w:rPr>
          <w:spacing w:val="-11"/>
        </w:rPr>
        <w:t xml:space="preserve"> </w:t>
      </w:r>
      <w:r>
        <w:t>Υπεύθυνης</w:t>
      </w:r>
      <w:r>
        <w:rPr>
          <w:spacing w:val="-10"/>
        </w:rPr>
        <w:t xml:space="preserve"> </w:t>
      </w:r>
      <w:r>
        <w:t>Δήλωσης</w:t>
      </w:r>
      <w:r>
        <w:rPr>
          <w:spacing w:val="-7"/>
        </w:rPr>
        <w:t xml:space="preserve"> </w:t>
      </w:r>
      <w:r>
        <w:t>Νομικού</w:t>
      </w:r>
      <w:r>
        <w:rPr>
          <w:spacing w:val="-8"/>
        </w:rPr>
        <w:t xml:space="preserve"> </w:t>
      </w:r>
      <w:r>
        <w:t>Προσώπου</w:t>
      </w:r>
      <w:r>
        <w:rPr>
          <w:spacing w:val="-9"/>
        </w:rPr>
        <w:t xml:space="preserve"> </w:t>
      </w:r>
      <w:r>
        <w:t>(Παράρτημα</w:t>
      </w:r>
      <w:r>
        <w:rPr>
          <w:spacing w:val="-11"/>
        </w:rPr>
        <w:t xml:space="preserve"> </w:t>
      </w:r>
      <w:r>
        <w:rPr>
          <w:spacing w:val="-5"/>
        </w:rPr>
        <w:t>ΙΙΒ)</w:t>
      </w:r>
    </w:p>
    <w:p w:rsidR="0022397F" w:rsidRPr="0022397F" w:rsidRDefault="002D73E7" w:rsidP="006B5AF0">
      <w:pPr>
        <w:numPr>
          <w:ilvl w:val="0"/>
          <w:numId w:val="17"/>
        </w:numPr>
        <w:spacing w:line="276" w:lineRule="auto"/>
        <w:rPr>
          <w:b/>
          <w:bCs/>
          <w:iCs/>
          <w:sz w:val="24"/>
        </w:rPr>
      </w:pPr>
      <w:r>
        <w:t>Υπόδειγμα</w:t>
      </w:r>
      <w:r w:rsidRPr="0022397F">
        <w:rPr>
          <w:spacing w:val="-13"/>
        </w:rPr>
        <w:t xml:space="preserve"> </w:t>
      </w:r>
      <w:r>
        <w:t>Εγγυητικής</w:t>
      </w:r>
      <w:r w:rsidRPr="0022397F">
        <w:rPr>
          <w:spacing w:val="-12"/>
        </w:rPr>
        <w:t xml:space="preserve"> </w:t>
      </w:r>
      <w:r>
        <w:t>Επιστολής</w:t>
      </w:r>
      <w:r w:rsidRPr="0022397F">
        <w:rPr>
          <w:spacing w:val="-12"/>
        </w:rPr>
        <w:t xml:space="preserve"> </w:t>
      </w:r>
      <w:r>
        <w:t>Συμμετοχής</w:t>
      </w:r>
      <w:r w:rsidRPr="0022397F">
        <w:rPr>
          <w:spacing w:val="-12"/>
        </w:rPr>
        <w:t xml:space="preserve"> </w:t>
      </w:r>
      <w:r>
        <w:t>(Παράρτημα</w:t>
      </w:r>
      <w:r w:rsidRPr="0022397F">
        <w:rPr>
          <w:spacing w:val="-13"/>
        </w:rPr>
        <w:t xml:space="preserve"> </w:t>
      </w:r>
      <w:r>
        <w:t>ΙΙΙ ),</w:t>
      </w:r>
      <w:r w:rsidRPr="0022397F">
        <w:rPr>
          <w:spacing w:val="-13"/>
        </w:rPr>
        <w:t xml:space="preserve"> </w:t>
      </w:r>
    </w:p>
    <w:p w:rsidR="0022397F" w:rsidRDefault="0022397F" w:rsidP="0022397F">
      <w:pPr>
        <w:spacing w:line="276" w:lineRule="auto"/>
        <w:ind w:left="720"/>
        <w:rPr>
          <w:b/>
          <w:bCs/>
          <w:iCs/>
          <w:sz w:val="24"/>
        </w:rPr>
      </w:pPr>
    </w:p>
    <w:p w:rsidR="00B036EC" w:rsidRPr="00705188" w:rsidRDefault="001B28D2" w:rsidP="00705188">
      <w:pPr>
        <w:pStyle w:val="ad"/>
        <w:rPr>
          <w:rStyle w:val="af4"/>
          <w:b/>
        </w:rPr>
      </w:pPr>
      <w:bookmarkStart w:id="5" w:name="_Toc168569085"/>
      <w:r w:rsidRPr="00705188">
        <w:rPr>
          <w:rStyle w:val="af4"/>
          <w:b/>
        </w:rPr>
        <w:lastRenderedPageBreak/>
        <w:t>Α</w:t>
      </w:r>
      <w:r w:rsidR="00390C3D" w:rsidRPr="00705188">
        <w:rPr>
          <w:rStyle w:val="af4"/>
          <w:b/>
        </w:rPr>
        <w:t>ΡΘΡΟ 1</w:t>
      </w:r>
      <w:r w:rsidR="00B036EC" w:rsidRPr="00705188">
        <w:rPr>
          <w:rStyle w:val="af4"/>
          <w:b/>
        </w:rPr>
        <w:t xml:space="preserve">  </w:t>
      </w:r>
      <w:r w:rsidR="00390C3D" w:rsidRPr="00705188">
        <w:rPr>
          <w:rStyle w:val="af4"/>
          <w:b/>
        </w:rPr>
        <w:t>ΠΕΡΙΓΡΑΦΗ ΤΟΥ ΑΚΙΝΗΤΟΥ</w:t>
      </w:r>
      <w:bookmarkEnd w:id="5"/>
      <w:r w:rsidR="00B036EC" w:rsidRPr="00705188">
        <w:rPr>
          <w:rStyle w:val="af4"/>
          <w:b/>
        </w:rPr>
        <w:t xml:space="preserve"> </w:t>
      </w:r>
    </w:p>
    <w:p w:rsidR="00B036EC" w:rsidRDefault="00B036EC" w:rsidP="00B036EC"/>
    <w:p w:rsidR="00B036EC" w:rsidRPr="00F62D23" w:rsidRDefault="00390C3D" w:rsidP="00F62D23">
      <w:pPr>
        <w:pStyle w:val="ac"/>
      </w:pPr>
      <w:bookmarkStart w:id="6" w:name="_Toc168569086"/>
      <w:r w:rsidRPr="00F62D23">
        <w:t xml:space="preserve">1.1  </w:t>
      </w:r>
      <w:r w:rsidR="00B036EC" w:rsidRPr="00F62D23">
        <w:t>Σύντομο Ιστορικό</w:t>
      </w:r>
      <w:bookmarkEnd w:id="6"/>
      <w:r w:rsidR="00B036EC" w:rsidRPr="00F62D23">
        <w:t xml:space="preserve"> </w:t>
      </w:r>
    </w:p>
    <w:p w:rsidR="00B036EC" w:rsidRPr="00B5547B" w:rsidRDefault="00B036EC" w:rsidP="00B036EC">
      <w:pPr>
        <w:spacing w:line="276" w:lineRule="auto"/>
        <w:jc w:val="both"/>
        <w:rPr>
          <w:rFonts w:cs="Tahoma"/>
          <w:szCs w:val="22"/>
          <w:u w:val="single"/>
        </w:rPr>
      </w:pPr>
    </w:p>
    <w:p w:rsidR="00B036EC" w:rsidRPr="007D47F3" w:rsidRDefault="00B036EC" w:rsidP="00B036EC">
      <w:pPr>
        <w:spacing w:line="276" w:lineRule="auto"/>
        <w:jc w:val="both"/>
        <w:rPr>
          <w:rFonts w:cs="Tahoma"/>
          <w:szCs w:val="22"/>
        </w:rPr>
      </w:pPr>
      <w:r w:rsidRPr="007D47F3">
        <w:rPr>
          <w:rFonts w:cs="Tahoma"/>
          <w:szCs w:val="22"/>
        </w:rPr>
        <w:t xml:space="preserve">Το κτίριο του Κοινοτικού </w:t>
      </w:r>
      <w:r w:rsidR="007D47F3">
        <w:rPr>
          <w:rFonts w:cs="Tahoma"/>
          <w:szCs w:val="22"/>
        </w:rPr>
        <w:t>Καφενείου</w:t>
      </w:r>
      <w:r w:rsidRPr="007D47F3">
        <w:rPr>
          <w:rFonts w:cs="Tahoma"/>
          <w:szCs w:val="22"/>
        </w:rPr>
        <w:t xml:space="preserve"> κτίστηκε από την Κοινότητα </w:t>
      </w:r>
      <w:r w:rsidR="007D47F3">
        <w:rPr>
          <w:rFonts w:cs="Tahoma"/>
          <w:szCs w:val="22"/>
        </w:rPr>
        <w:t>Μεσοβουνίου</w:t>
      </w:r>
      <w:r w:rsidRPr="007D47F3">
        <w:rPr>
          <w:rFonts w:cs="Tahoma"/>
          <w:szCs w:val="22"/>
        </w:rPr>
        <w:t xml:space="preserve"> πριν το 19</w:t>
      </w:r>
      <w:r w:rsidR="00EA2C94">
        <w:rPr>
          <w:rFonts w:cs="Tahoma"/>
          <w:szCs w:val="22"/>
        </w:rPr>
        <w:t>19</w:t>
      </w:r>
      <w:r w:rsidR="007D47F3">
        <w:rPr>
          <w:rFonts w:cs="Tahoma"/>
          <w:szCs w:val="22"/>
        </w:rPr>
        <w:t xml:space="preserve"> και έγινε προσθήκη Α’ ορόφου πριν το 1983</w:t>
      </w:r>
    </w:p>
    <w:p w:rsidR="00B036EC" w:rsidRPr="00B5547B" w:rsidRDefault="00B036EC"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r w:rsidRPr="00B5547B">
        <w:rPr>
          <w:rFonts w:cs="Tahoma"/>
          <w:szCs w:val="22"/>
        </w:rPr>
        <w:t>Το 19</w:t>
      </w:r>
      <w:r w:rsidR="00EA2C94">
        <w:rPr>
          <w:rFonts w:cs="Tahoma"/>
          <w:szCs w:val="22"/>
        </w:rPr>
        <w:t>97</w:t>
      </w:r>
      <w:r w:rsidRPr="00B5547B">
        <w:rPr>
          <w:rFonts w:cs="Tahoma"/>
          <w:szCs w:val="22"/>
        </w:rPr>
        <w:t xml:space="preserve"> εκδόθηκε η υπ΄ αριθμ. </w:t>
      </w:r>
      <w:r w:rsidR="00EA2C94">
        <w:rPr>
          <w:rFonts w:cs="Tahoma"/>
          <w:szCs w:val="22"/>
        </w:rPr>
        <w:t>690</w:t>
      </w:r>
      <w:r w:rsidRPr="00B5547B">
        <w:rPr>
          <w:rFonts w:cs="Tahoma"/>
          <w:szCs w:val="22"/>
        </w:rPr>
        <w:t>/19</w:t>
      </w:r>
      <w:r w:rsidR="00EA2C94">
        <w:rPr>
          <w:rFonts w:cs="Tahoma"/>
          <w:szCs w:val="22"/>
        </w:rPr>
        <w:t>97</w:t>
      </w:r>
      <w:r w:rsidRPr="00B5547B">
        <w:rPr>
          <w:rFonts w:cs="Tahoma"/>
          <w:szCs w:val="22"/>
        </w:rPr>
        <w:t xml:space="preserve"> οικοδομική άδεια </w:t>
      </w:r>
      <w:r w:rsidR="00EA2C94">
        <w:rPr>
          <w:rFonts w:cs="Tahoma"/>
          <w:szCs w:val="22"/>
        </w:rPr>
        <w:t>«Νομιμοποίηση αυθαίρετου ορόφου  κοινοτικού κτίσματος Μεσοβουνίου».</w:t>
      </w:r>
      <w:r w:rsidRPr="00B5547B">
        <w:rPr>
          <w:rFonts w:cs="Tahoma"/>
          <w:szCs w:val="22"/>
        </w:rPr>
        <w:t xml:space="preserve"> </w:t>
      </w:r>
    </w:p>
    <w:p w:rsidR="00B036EC" w:rsidRPr="00B5547B" w:rsidRDefault="00B036EC" w:rsidP="00B036EC">
      <w:pPr>
        <w:spacing w:line="276" w:lineRule="auto"/>
        <w:jc w:val="both"/>
        <w:rPr>
          <w:rFonts w:cs="Tahoma"/>
          <w:szCs w:val="22"/>
        </w:rPr>
      </w:pPr>
    </w:p>
    <w:p w:rsidR="00B036EC" w:rsidRPr="00B5547B" w:rsidRDefault="00EA2C94" w:rsidP="00B036EC">
      <w:pPr>
        <w:spacing w:line="276" w:lineRule="auto"/>
        <w:jc w:val="both"/>
        <w:rPr>
          <w:rFonts w:cs="Tahoma"/>
          <w:szCs w:val="22"/>
        </w:rPr>
      </w:pPr>
      <w:r>
        <w:rPr>
          <w:rFonts w:cs="Tahoma"/>
          <w:szCs w:val="22"/>
        </w:rPr>
        <w:t>Το κτίσμα λειτουργούσε ως Κοινοτικός Ξενώνας – Καφενείο για πολλά χρόνια.</w:t>
      </w:r>
    </w:p>
    <w:p w:rsidR="00B036EC" w:rsidRPr="00B5547B" w:rsidRDefault="00B036EC" w:rsidP="00F62D23">
      <w:pPr>
        <w:pStyle w:val="ac"/>
      </w:pPr>
      <w:r w:rsidRPr="00B5547B">
        <w:t xml:space="preserve"> </w:t>
      </w:r>
    </w:p>
    <w:p w:rsidR="00B036EC" w:rsidRPr="006B5AF0" w:rsidRDefault="00390C3D" w:rsidP="00F62D23">
      <w:pPr>
        <w:pStyle w:val="ac"/>
      </w:pPr>
      <w:bookmarkStart w:id="7" w:name="_Toc168569087"/>
      <w:r>
        <w:t xml:space="preserve">1.2 </w:t>
      </w:r>
      <w:r w:rsidR="00B036EC" w:rsidRPr="006B5AF0">
        <w:t xml:space="preserve">Περιγραφή της </w:t>
      </w:r>
      <w:r w:rsidR="006B5AF0" w:rsidRPr="006B5AF0">
        <w:t xml:space="preserve">υφιστάμενης </w:t>
      </w:r>
      <w:r w:rsidR="00B036EC" w:rsidRPr="006B5AF0">
        <w:t xml:space="preserve"> κατάστασης</w:t>
      </w:r>
      <w:r w:rsidR="006B5AF0" w:rsidRPr="006B5AF0">
        <w:t xml:space="preserve"> κτιρίου</w:t>
      </w:r>
      <w:bookmarkEnd w:id="7"/>
    </w:p>
    <w:p w:rsidR="00B036EC" w:rsidRPr="00B5547B" w:rsidRDefault="00B036EC"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r w:rsidRPr="00B5547B">
        <w:rPr>
          <w:rFonts w:cs="Tahoma"/>
          <w:szCs w:val="22"/>
        </w:rPr>
        <w:t xml:space="preserve">α.   Εμβαδό οικοπέδου: </w:t>
      </w:r>
      <w:r w:rsidR="00EA2C94">
        <w:rPr>
          <w:rFonts w:cs="Tahoma"/>
          <w:szCs w:val="22"/>
        </w:rPr>
        <w:t>210,59</w:t>
      </w:r>
      <w:r w:rsidRPr="00B5547B">
        <w:rPr>
          <w:rFonts w:cs="Tahoma"/>
          <w:szCs w:val="22"/>
        </w:rPr>
        <w:t xml:space="preserve"> μ2</w:t>
      </w:r>
    </w:p>
    <w:p w:rsidR="00B036EC" w:rsidRPr="00B5547B" w:rsidRDefault="00B036EC" w:rsidP="00B036EC">
      <w:pPr>
        <w:spacing w:line="276" w:lineRule="auto"/>
        <w:jc w:val="both"/>
        <w:rPr>
          <w:rFonts w:cs="Tahoma"/>
          <w:szCs w:val="22"/>
        </w:rPr>
      </w:pPr>
    </w:p>
    <w:p w:rsidR="006306DE" w:rsidRDefault="00EA2C94" w:rsidP="00B036EC">
      <w:pPr>
        <w:spacing w:line="276" w:lineRule="auto"/>
        <w:jc w:val="both"/>
        <w:rPr>
          <w:rFonts w:cs="Tahoma"/>
          <w:szCs w:val="22"/>
        </w:rPr>
      </w:pPr>
      <w:r>
        <w:rPr>
          <w:rFonts w:cs="Tahoma"/>
          <w:szCs w:val="22"/>
        </w:rPr>
        <w:t>β</w:t>
      </w:r>
      <w:r w:rsidR="00B036EC" w:rsidRPr="00B5547B">
        <w:rPr>
          <w:rFonts w:cs="Tahoma"/>
          <w:szCs w:val="22"/>
        </w:rPr>
        <w:t xml:space="preserve">. Το ισόγειο, εμβαδού </w:t>
      </w:r>
      <w:r w:rsidR="006306DE">
        <w:rPr>
          <w:rFonts w:cs="Tahoma"/>
          <w:szCs w:val="22"/>
        </w:rPr>
        <w:t>88,92</w:t>
      </w:r>
      <w:r w:rsidR="00B036EC" w:rsidRPr="00B5547B">
        <w:rPr>
          <w:rFonts w:cs="Tahoma"/>
          <w:szCs w:val="22"/>
        </w:rPr>
        <w:t xml:space="preserve"> μ2 αποτελείται από την </w:t>
      </w:r>
      <w:r w:rsidR="006306DE">
        <w:rPr>
          <w:rFonts w:cs="Tahoma"/>
          <w:szCs w:val="22"/>
        </w:rPr>
        <w:t xml:space="preserve">αίθουσα, κουζίνα </w:t>
      </w:r>
      <w:r w:rsidR="00B036EC" w:rsidRPr="00B5547B">
        <w:rPr>
          <w:rFonts w:cs="Tahoma"/>
          <w:szCs w:val="22"/>
        </w:rPr>
        <w:t>και τουαλέτες.</w:t>
      </w:r>
      <w:r w:rsidR="006306DE">
        <w:rPr>
          <w:rFonts w:cs="Tahoma"/>
          <w:szCs w:val="22"/>
        </w:rPr>
        <w:t xml:space="preserve"> Εξωτερικά υπάρχει αποθηκευτικός χώρος 27,79 μ2.</w:t>
      </w:r>
    </w:p>
    <w:p w:rsidR="00B036EC" w:rsidRPr="00B5547B" w:rsidRDefault="00B036EC" w:rsidP="00B036EC">
      <w:pPr>
        <w:spacing w:line="276" w:lineRule="auto"/>
        <w:jc w:val="both"/>
        <w:rPr>
          <w:rFonts w:cs="Tahoma"/>
          <w:szCs w:val="22"/>
        </w:rPr>
      </w:pPr>
      <w:r w:rsidRPr="00B5547B">
        <w:rPr>
          <w:rFonts w:cs="Tahoma"/>
          <w:szCs w:val="22"/>
        </w:rPr>
        <w:t xml:space="preserve">                      </w:t>
      </w:r>
    </w:p>
    <w:p w:rsidR="00B036EC" w:rsidRDefault="006306DE" w:rsidP="00B036EC">
      <w:pPr>
        <w:spacing w:line="276" w:lineRule="auto"/>
        <w:jc w:val="both"/>
        <w:rPr>
          <w:rFonts w:cs="Tahoma"/>
          <w:szCs w:val="22"/>
        </w:rPr>
      </w:pPr>
      <w:r>
        <w:rPr>
          <w:rFonts w:cs="Tahoma"/>
          <w:szCs w:val="22"/>
        </w:rPr>
        <w:t>γ</w:t>
      </w:r>
      <w:r w:rsidR="00B036EC" w:rsidRPr="00B5547B">
        <w:rPr>
          <w:rFonts w:cs="Tahoma"/>
          <w:szCs w:val="22"/>
        </w:rPr>
        <w:t>. Ο 1</w:t>
      </w:r>
      <w:r w:rsidR="00B036EC" w:rsidRPr="00B5547B">
        <w:rPr>
          <w:rFonts w:cs="Tahoma"/>
          <w:szCs w:val="22"/>
          <w:vertAlign w:val="superscript"/>
        </w:rPr>
        <w:t>ος</w:t>
      </w:r>
      <w:r w:rsidR="00B036EC" w:rsidRPr="00B5547B">
        <w:rPr>
          <w:rFonts w:cs="Tahoma"/>
          <w:szCs w:val="22"/>
        </w:rPr>
        <w:t xml:space="preserve"> όροφος εμβαδού </w:t>
      </w:r>
      <w:r>
        <w:rPr>
          <w:rFonts w:cs="Tahoma"/>
          <w:szCs w:val="22"/>
        </w:rPr>
        <w:t>101,92</w:t>
      </w:r>
      <w:r w:rsidR="00B036EC" w:rsidRPr="00B5547B">
        <w:rPr>
          <w:rFonts w:cs="Tahoma"/>
          <w:szCs w:val="22"/>
        </w:rPr>
        <w:t xml:space="preserve"> μ2 αποτελείται από </w:t>
      </w:r>
      <w:r>
        <w:rPr>
          <w:rFonts w:cs="Tahoma"/>
          <w:szCs w:val="22"/>
        </w:rPr>
        <w:t xml:space="preserve">4 δωμάτια με ατομικό λουτρό και έναν </w:t>
      </w:r>
      <w:r w:rsidR="00B036EC" w:rsidRPr="00B5547B">
        <w:rPr>
          <w:rFonts w:cs="Tahoma"/>
          <w:szCs w:val="22"/>
        </w:rPr>
        <w:t>εξώ</w:t>
      </w:r>
      <w:r>
        <w:rPr>
          <w:rFonts w:cs="Tahoma"/>
          <w:szCs w:val="22"/>
        </w:rPr>
        <w:t>στη</w:t>
      </w:r>
      <w:r w:rsidR="00B036EC" w:rsidRPr="00B5547B">
        <w:rPr>
          <w:rFonts w:cs="Tahoma"/>
          <w:szCs w:val="22"/>
        </w:rPr>
        <w:t>.</w:t>
      </w:r>
      <w:r>
        <w:rPr>
          <w:rFonts w:cs="Tahoma"/>
          <w:szCs w:val="22"/>
        </w:rPr>
        <w:t xml:space="preserve"> Η είσοδος του 1</w:t>
      </w:r>
      <w:r w:rsidRPr="006306DE">
        <w:rPr>
          <w:rFonts w:cs="Tahoma"/>
          <w:szCs w:val="22"/>
          <w:vertAlign w:val="superscript"/>
        </w:rPr>
        <w:t>ου</w:t>
      </w:r>
      <w:r>
        <w:rPr>
          <w:rFonts w:cs="Tahoma"/>
          <w:szCs w:val="22"/>
        </w:rPr>
        <w:t xml:space="preserve"> ορόφου βρίσκεται στον εξώστη και η επικοινωνία με το ισόγειο είναι με εξωτερική σκάλα.</w:t>
      </w:r>
    </w:p>
    <w:p w:rsidR="006306DE" w:rsidRDefault="006306DE"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r w:rsidRPr="00B5547B">
        <w:rPr>
          <w:rFonts w:cs="Tahoma"/>
          <w:szCs w:val="22"/>
        </w:rPr>
        <w:t xml:space="preserve">Το κτίριο είναι κατασκευασμένο από λιθοδομή, τα κουφώματα από ξύλο χρώματος καφέ και η στέγη είναι τετράριχτη με επικάλυψη </w:t>
      </w:r>
      <w:r w:rsidR="00A045CA">
        <w:rPr>
          <w:rFonts w:cs="Tahoma"/>
          <w:szCs w:val="22"/>
        </w:rPr>
        <w:t>κεραμίδι</w:t>
      </w:r>
      <w:r w:rsidRPr="00B5547B">
        <w:rPr>
          <w:rFonts w:cs="Tahoma"/>
          <w:szCs w:val="22"/>
        </w:rPr>
        <w:t xml:space="preserve">.  </w:t>
      </w:r>
    </w:p>
    <w:p w:rsidR="00B036EC" w:rsidRPr="00B5547B" w:rsidRDefault="00B036EC"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p>
    <w:p w:rsidR="00B036EC" w:rsidRPr="006B5AF0" w:rsidRDefault="00B036EC" w:rsidP="00C3625C">
      <w:pPr>
        <w:numPr>
          <w:ilvl w:val="1"/>
          <w:numId w:val="14"/>
        </w:numPr>
        <w:ind w:left="567" w:hanging="567"/>
        <w:rPr>
          <w:rFonts w:cs="Tahoma"/>
          <w:b/>
          <w:szCs w:val="22"/>
        </w:rPr>
      </w:pPr>
      <w:r w:rsidRPr="006B5AF0">
        <w:rPr>
          <w:rFonts w:cs="Tahoma"/>
          <w:b/>
          <w:szCs w:val="22"/>
        </w:rPr>
        <w:t>Ε</w:t>
      </w:r>
      <w:r w:rsidRPr="00390C3D">
        <w:rPr>
          <w:rStyle w:val="Char2"/>
        </w:rPr>
        <w:t>ργασίες που απαιτούνται για την αξιοποίηση και λειτουργία του</w:t>
      </w:r>
    </w:p>
    <w:p w:rsidR="00B036EC" w:rsidRPr="00B5547B" w:rsidRDefault="00B036EC" w:rsidP="00B036EC">
      <w:pPr>
        <w:spacing w:line="276" w:lineRule="auto"/>
        <w:jc w:val="both"/>
        <w:rPr>
          <w:rFonts w:cs="Tahoma"/>
          <w:szCs w:val="22"/>
        </w:rPr>
      </w:pPr>
    </w:p>
    <w:p w:rsidR="00B036EC" w:rsidRDefault="00B036EC" w:rsidP="00B036EC">
      <w:pPr>
        <w:spacing w:line="276" w:lineRule="auto"/>
        <w:jc w:val="both"/>
        <w:rPr>
          <w:rFonts w:cs="Tahoma"/>
          <w:szCs w:val="22"/>
        </w:rPr>
      </w:pPr>
      <w:r w:rsidRPr="00B5547B">
        <w:rPr>
          <w:rFonts w:cs="Tahoma"/>
          <w:szCs w:val="22"/>
        </w:rPr>
        <w:t xml:space="preserve">Οι εγκαταστάσεις του ξενώνα είναι σε </w:t>
      </w:r>
      <w:r w:rsidR="00056D48">
        <w:rPr>
          <w:rFonts w:cs="Tahoma"/>
          <w:szCs w:val="22"/>
        </w:rPr>
        <w:t>όχι και τόσο καλή</w:t>
      </w:r>
      <w:r w:rsidRPr="00B5547B">
        <w:rPr>
          <w:rFonts w:cs="Tahoma"/>
          <w:szCs w:val="22"/>
        </w:rPr>
        <w:t xml:space="preserve"> κατάσταση </w:t>
      </w:r>
      <w:r w:rsidR="00D44356">
        <w:rPr>
          <w:rFonts w:cs="Tahoma"/>
          <w:szCs w:val="22"/>
        </w:rPr>
        <w:t>ενώ</w:t>
      </w:r>
      <w:r w:rsidRPr="00B5547B">
        <w:rPr>
          <w:rFonts w:cs="Tahoma"/>
          <w:szCs w:val="22"/>
        </w:rPr>
        <w:t xml:space="preserve"> </w:t>
      </w:r>
      <w:r w:rsidR="00D44356">
        <w:rPr>
          <w:rFonts w:cs="Tahoma"/>
          <w:szCs w:val="22"/>
        </w:rPr>
        <w:t xml:space="preserve">οι εγκαταστάσεις του ισογείου ανακαινίστηκαν πρόσφατα με έξοδα του Δήμου Ζαγορίου. </w:t>
      </w:r>
    </w:p>
    <w:p w:rsidR="00D44356" w:rsidRPr="00B5547B" w:rsidRDefault="00D44356"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r w:rsidRPr="00B5547B">
        <w:rPr>
          <w:rFonts w:cs="Tahoma"/>
          <w:szCs w:val="22"/>
        </w:rPr>
        <w:t>Ο εκσυγχρονισμός και η αναβάθμιση της υφιστάμενης υποδομής κρίνεται αναγκαία για τη σωστή λειτουργία του Κοινοτικού ξενώνα που είναι και το μοναδικό κτίριο στην πλατεία του χωριού και την παροχή υπηρεσιών επιπέδου.</w:t>
      </w:r>
    </w:p>
    <w:p w:rsidR="00B036EC" w:rsidRPr="00B5547B" w:rsidRDefault="00B036EC" w:rsidP="00B036EC">
      <w:pPr>
        <w:spacing w:line="276" w:lineRule="auto"/>
        <w:jc w:val="both"/>
        <w:rPr>
          <w:rFonts w:cs="Tahoma"/>
          <w:szCs w:val="22"/>
        </w:rPr>
      </w:pPr>
    </w:p>
    <w:p w:rsidR="00B036EC" w:rsidRPr="00B5547B" w:rsidRDefault="00B036EC" w:rsidP="00B036EC">
      <w:pPr>
        <w:spacing w:line="276" w:lineRule="auto"/>
        <w:jc w:val="both"/>
        <w:rPr>
          <w:rFonts w:cs="Tahoma"/>
          <w:szCs w:val="22"/>
        </w:rPr>
      </w:pPr>
      <w:r w:rsidRPr="00B5547B">
        <w:rPr>
          <w:rFonts w:cs="Tahoma"/>
          <w:szCs w:val="22"/>
        </w:rPr>
        <w:t>Για να λειτουργήσει και να παράσχει τουριστικές υπηρεσίες απαιτούνται:</w:t>
      </w:r>
    </w:p>
    <w:p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Αντικατάσταση των κουφωμάτων</w:t>
      </w:r>
    </w:p>
    <w:p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Αντικατάσταση των υδραυλικών και ηλεκτρολογικών εγκαταστάσεων</w:t>
      </w:r>
      <w:r w:rsidR="00D44356">
        <w:rPr>
          <w:rFonts w:ascii="Tahoma" w:hAnsi="Tahoma" w:cs="Tahoma"/>
        </w:rPr>
        <w:t xml:space="preserve"> στον Α’ όροφο</w:t>
      </w:r>
    </w:p>
    <w:p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Επισκευή των δωματίων του ορόφου μαζί με τον απαιτούμενο εξοπλισμό</w:t>
      </w:r>
    </w:p>
    <w:p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Επισκευή τ</w:t>
      </w:r>
      <w:r w:rsidR="00D44356">
        <w:rPr>
          <w:rFonts w:ascii="Tahoma" w:hAnsi="Tahoma" w:cs="Tahoma"/>
        </w:rPr>
        <w:t>ου</w:t>
      </w:r>
      <w:r w:rsidRPr="00B5547B">
        <w:rPr>
          <w:rFonts w:ascii="Tahoma" w:hAnsi="Tahoma" w:cs="Tahoma"/>
        </w:rPr>
        <w:t xml:space="preserve"> εξ</w:t>
      </w:r>
      <w:r w:rsidR="00D44356">
        <w:rPr>
          <w:rFonts w:ascii="Tahoma" w:hAnsi="Tahoma" w:cs="Tahoma"/>
        </w:rPr>
        <w:t>ώστη</w:t>
      </w:r>
      <w:r w:rsidRPr="00B5547B">
        <w:rPr>
          <w:rFonts w:ascii="Tahoma" w:hAnsi="Tahoma" w:cs="Tahoma"/>
        </w:rPr>
        <w:t xml:space="preserve"> </w:t>
      </w:r>
    </w:p>
    <w:p w:rsidR="00B036EC" w:rsidRPr="00B5547B" w:rsidRDefault="00D44356" w:rsidP="00C3625C">
      <w:pPr>
        <w:pStyle w:val="af1"/>
        <w:numPr>
          <w:ilvl w:val="0"/>
          <w:numId w:val="13"/>
        </w:numPr>
        <w:spacing w:before="0" w:after="0" w:line="276" w:lineRule="auto"/>
        <w:rPr>
          <w:rFonts w:ascii="Tahoma" w:hAnsi="Tahoma" w:cs="Tahoma"/>
        </w:rPr>
      </w:pPr>
      <w:r>
        <w:rPr>
          <w:rFonts w:ascii="Tahoma" w:hAnsi="Tahoma" w:cs="Tahoma"/>
        </w:rPr>
        <w:t>Τοποθέτηση του α</w:t>
      </w:r>
      <w:r w:rsidR="00B036EC" w:rsidRPr="00B5547B">
        <w:rPr>
          <w:rFonts w:ascii="Tahoma" w:hAnsi="Tahoma" w:cs="Tahoma"/>
        </w:rPr>
        <w:t>παιτούμενο</w:t>
      </w:r>
      <w:r>
        <w:rPr>
          <w:rFonts w:ascii="Tahoma" w:hAnsi="Tahoma" w:cs="Tahoma"/>
        </w:rPr>
        <w:t>υ</w:t>
      </w:r>
      <w:r w:rsidR="00B036EC" w:rsidRPr="00B5547B">
        <w:rPr>
          <w:rFonts w:ascii="Tahoma" w:hAnsi="Tahoma" w:cs="Tahoma"/>
        </w:rPr>
        <w:t xml:space="preserve"> εξοπλισμ</w:t>
      </w:r>
      <w:r>
        <w:rPr>
          <w:rFonts w:ascii="Tahoma" w:hAnsi="Tahoma" w:cs="Tahoma"/>
        </w:rPr>
        <w:t>ού στην κουζίνα</w:t>
      </w:r>
    </w:p>
    <w:p w:rsidR="00B036EC" w:rsidRPr="00B5547B" w:rsidRDefault="00B036EC" w:rsidP="00B036EC">
      <w:pPr>
        <w:spacing w:line="276" w:lineRule="auto"/>
        <w:jc w:val="both"/>
        <w:rPr>
          <w:rFonts w:cs="Tahoma"/>
          <w:szCs w:val="22"/>
        </w:rPr>
      </w:pPr>
      <w:r w:rsidRPr="00B5547B">
        <w:rPr>
          <w:rFonts w:cs="Tahoma"/>
          <w:szCs w:val="22"/>
        </w:rPr>
        <w:t xml:space="preserve">Επιπλέον απαιτείται η έκδοση </w:t>
      </w:r>
      <w:r w:rsidR="00C1543A">
        <w:rPr>
          <w:rFonts w:cs="Tahoma"/>
          <w:szCs w:val="22"/>
        </w:rPr>
        <w:t>οικοδομικής άδειας για την εκτέλεση των εργασιών.</w:t>
      </w:r>
    </w:p>
    <w:p w:rsidR="00B036EC" w:rsidRDefault="00B036EC" w:rsidP="00B036EC"/>
    <w:p w:rsidR="000E0E08" w:rsidRPr="006B5AF0" w:rsidRDefault="000E0E08" w:rsidP="00705188">
      <w:pPr>
        <w:pStyle w:val="ad"/>
        <w:rPr>
          <w:rStyle w:val="af4"/>
        </w:rPr>
      </w:pPr>
      <w:bookmarkStart w:id="8" w:name="_Toc168569088"/>
      <w:r w:rsidRPr="00390C3D">
        <w:rPr>
          <w:rStyle w:val="af4"/>
          <w:b/>
        </w:rPr>
        <w:lastRenderedPageBreak/>
        <w:t xml:space="preserve">ΑΡΘΡΟ </w:t>
      </w:r>
      <w:r>
        <w:rPr>
          <w:rStyle w:val="af4"/>
          <w:b/>
        </w:rPr>
        <w:t>2</w:t>
      </w:r>
      <w:r w:rsidRPr="00390C3D">
        <w:rPr>
          <w:rStyle w:val="af4"/>
          <w:b/>
        </w:rPr>
        <w:t xml:space="preserve">  </w:t>
      </w:r>
      <w:r w:rsidRPr="006B5AF0">
        <w:rPr>
          <w:rStyle w:val="af4"/>
        </w:rPr>
        <w:t xml:space="preserve"> </w:t>
      </w:r>
      <w:r w:rsidR="000968CC" w:rsidRPr="002D73E7">
        <w:rPr>
          <w:rStyle w:val="af4"/>
          <w:b/>
        </w:rPr>
        <w:t xml:space="preserve">ΔΙΚΑΙΩΜΑ ΣΥΜΜΕΤΟΧΗΣ </w:t>
      </w:r>
      <w:r w:rsidR="00760A53" w:rsidRPr="002D73E7">
        <w:rPr>
          <w:rStyle w:val="af4"/>
          <w:b/>
        </w:rPr>
        <w:t>– ΔΙΚΑΙΟΛΟΓΗΤΙΚΑ ΣΥΜΜΕΤΟΧΗΣ</w:t>
      </w:r>
      <w:bookmarkEnd w:id="8"/>
    </w:p>
    <w:p w:rsidR="002D73E7" w:rsidRDefault="000968CC" w:rsidP="002D73E7">
      <w:pPr>
        <w:pStyle w:val="ac"/>
      </w:pPr>
      <w:r>
        <w:t xml:space="preserve"> </w:t>
      </w:r>
      <w:r w:rsidR="00242EBB">
        <w:t xml:space="preserve"> </w:t>
      </w:r>
      <w:bookmarkStart w:id="9" w:name="_Toc168569089"/>
      <w:r w:rsidR="002D73E7">
        <w:t>2.1 Δικαίωμα συμμετοχής</w:t>
      </w:r>
      <w:bookmarkEnd w:id="9"/>
    </w:p>
    <w:p w:rsidR="000968CC" w:rsidRPr="00760A53" w:rsidRDefault="000968CC" w:rsidP="00801BE0">
      <w:pPr>
        <w:numPr>
          <w:ilvl w:val="0"/>
          <w:numId w:val="18"/>
        </w:numPr>
        <w:spacing w:line="276" w:lineRule="auto"/>
        <w:ind w:left="567"/>
        <w:jc w:val="both"/>
        <w:rPr>
          <w:rFonts w:cs="Tahoma"/>
        </w:rPr>
      </w:pPr>
      <w:r w:rsidRPr="00760A53">
        <w:rPr>
          <w:rFonts w:cs="Tahoma"/>
        </w:rPr>
        <w:t>Δικαίωμα συμμετοχής και υποβολής Προσφοράς</w:t>
      </w:r>
      <w:r w:rsidR="00760A53">
        <w:rPr>
          <w:rFonts w:cs="Tahoma"/>
        </w:rPr>
        <w:t xml:space="preserve"> </w:t>
      </w:r>
      <w:r w:rsidR="00801BE0" w:rsidRPr="00760A53">
        <w:rPr>
          <w:rFonts w:cs="Tahoma"/>
        </w:rPr>
        <w:t xml:space="preserve">στη Διαγωνιστική Διαδικασία </w:t>
      </w:r>
      <w:r w:rsidR="00760A53">
        <w:rPr>
          <w:rFonts w:cs="Tahoma"/>
        </w:rPr>
        <w:t>έχουν φυ</w:t>
      </w:r>
      <w:r w:rsidR="0022397F">
        <w:rPr>
          <w:rFonts w:cs="Tahoma"/>
        </w:rPr>
        <w:t>σ</w:t>
      </w:r>
      <w:r w:rsidR="00760A53">
        <w:rPr>
          <w:rFonts w:cs="Tahoma"/>
        </w:rPr>
        <w:t>ικά και νομικά πρόσωπα,</w:t>
      </w:r>
      <w:r w:rsidR="00801BE0">
        <w:rPr>
          <w:rFonts w:cs="Tahoma"/>
        </w:rPr>
        <w:t xml:space="preserve">  </w:t>
      </w:r>
      <w:r w:rsidR="00760A53">
        <w:rPr>
          <w:rFonts w:cs="Tahoma"/>
        </w:rPr>
        <w:t xml:space="preserve"> υπό την προϋπό</w:t>
      </w:r>
      <w:r w:rsidR="00242EBB">
        <w:rPr>
          <w:rFonts w:cs="Tahoma"/>
        </w:rPr>
        <w:t>θεση ότι δεν εμπίπτουν σε  κανέναν από τους λόγους αποκλεισμού που αναφέρονται κατωτέρω και ότι συμμορφώνονται με τους όρους της παρούσας.</w:t>
      </w:r>
    </w:p>
    <w:p w:rsidR="00760A53" w:rsidRDefault="00242EBB" w:rsidP="00801BE0">
      <w:pPr>
        <w:spacing w:line="276" w:lineRule="auto"/>
        <w:ind w:left="567"/>
        <w:jc w:val="both"/>
        <w:rPr>
          <w:rFonts w:cs="Tahoma"/>
        </w:rPr>
      </w:pPr>
      <w:r w:rsidRPr="00D038FD">
        <w:rPr>
          <w:rFonts w:cs="Tahoma"/>
        </w:rPr>
        <w:t xml:space="preserve">Επιπλέον θα πρέπει να </w:t>
      </w:r>
      <w:r w:rsidR="002D73E7" w:rsidRPr="00D038FD">
        <w:rPr>
          <w:rFonts w:cs="Tahoma"/>
        </w:rPr>
        <w:t>ασκούν δραστηριότητα συναφή με το αντικείμενο της παρούσας διακήρυξης</w:t>
      </w:r>
      <w:r w:rsidR="002D73E7">
        <w:rPr>
          <w:rFonts w:cs="Tahoma"/>
        </w:rPr>
        <w:t xml:space="preserve"> </w:t>
      </w:r>
    </w:p>
    <w:p w:rsidR="00CE471F" w:rsidRPr="00175AAE" w:rsidRDefault="00CE471F" w:rsidP="0022397F">
      <w:pPr>
        <w:pStyle w:val="af1"/>
        <w:widowControl w:val="0"/>
        <w:numPr>
          <w:ilvl w:val="0"/>
          <w:numId w:val="18"/>
        </w:numPr>
        <w:tabs>
          <w:tab w:val="left" w:pos="567"/>
        </w:tabs>
        <w:autoSpaceDE w:val="0"/>
        <w:autoSpaceDN w:val="0"/>
        <w:spacing w:before="240" w:after="0" w:line="276" w:lineRule="auto"/>
        <w:ind w:left="567" w:right="113" w:hanging="425"/>
        <w:contextualSpacing w:val="0"/>
        <w:rPr>
          <w:rFonts w:ascii="Tahoma" w:hAnsi="Tahoma" w:cs="Tahoma"/>
        </w:rPr>
      </w:pPr>
      <w:r w:rsidRPr="00175AAE">
        <w:rPr>
          <w:rFonts w:ascii="Tahoma" w:hAnsi="Tahoma" w:cs="Tahoma"/>
        </w:rPr>
        <w:t>Δικαίωμα συμμετοχής στη Διαγωνιστική Διαδικασία και υποβολής Προσφοράς έχουν και κοινοπρακτικά σχήματα που διαθέτουν Αριθμό Φορολογικού Μητρώου και έχουν υποβληθεί στις κατά Νόμον υποχρεώσεις δημοσιότητας, προκειμένου</w:t>
      </w:r>
      <w:r w:rsidRPr="00175AAE">
        <w:rPr>
          <w:rFonts w:ascii="Tahoma" w:hAnsi="Tahoma" w:cs="Tahoma"/>
          <w:spacing w:val="-2"/>
        </w:rPr>
        <w:t xml:space="preserve"> </w:t>
      </w:r>
      <w:r w:rsidRPr="00175AAE">
        <w:rPr>
          <w:rFonts w:ascii="Tahoma" w:hAnsi="Tahoma" w:cs="Tahoma"/>
        </w:rPr>
        <w:t>να</w:t>
      </w:r>
      <w:r w:rsidRPr="00175AAE">
        <w:rPr>
          <w:rFonts w:ascii="Tahoma" w:hAnsi="Tahoma" w:cs="Tahoma"/>
          <w:spacing w:val="-2"/>
        </w:rPr>
        <w:t xml:space="preserve"> </w:t>
      </w:r>
      <w:r w:rsidRPr="00175AAE">
        <w:rPr>
          <w:rFonts w:ascii="Tahoma" w:hAnsi="Tahoma" w:cs="Tahoma"/>
        </w:rPr>
        <w:t>συμμετάσχουν</w:t>
      </w:r>
      <w:r w:rsidRPr="00175AAE">
        <w:rPr>
          <w:rFonts w:ascii="Tahoma" w:hAnsi="Tahoma" w:cs="Tahoma"/>
          <w:spacing w:val="-3"/>
        </w:rPr>
        <w:t xml:space="preserve"> </w:t>
      </w:r>
      <w:r w:rsidRPr="00175AAE">
        <w:rPr>
          <w:rFonts w:ascii="Tahoma" w:hAnsi="Tahoma" w:cs="Tahoma"/>
        </w:rPr>
        <w:t>στη</w:t>
      </w:r>
      <w:r w:rsidRPr="00175AAE">
        <w:rPr>
          <w:rFonts w:ascii="Tahoma" w:hAnsi="Tahoma" w:cs="Tahoma"/>
          <w:spacing w:val="-5"/>
        </w:rPr>
        <w:t xml:space="preserve"> </w:t>
      </w:r>
      <w:r w:rsidRPr="00175AAE">
        <w:rPr>
          <w:rFonts w:ascii="Tahoma" w:hAnsi="Tahoma" w:cs="Tahoma"/>
        </w:rPr>
        <w:t>Διαγωνιστική</w:t>
      </w:r>
      <w:r w:rsidRPr="00175AAE">
        <w:rPr>
          <w:rFonts w:ascii="Tahoma" w:hAnsi="Tahoma" w:cs="Tahoma"/>
          <w:spacing w:val="-2"/>
        </w:rPr>
        <w:t xml:space="preserve"> </w:t>
      </w:r>
      <w:r w:rsidRPr="00175AAE">
        <w:rPr>
          <w:rFonts w:ascii="Tahoma" w:hAnsi="Tahoma" w:cs="Tahoma"/>
        </w:rPr>
        <w:t>Διαδικασία,</w:t>
      </w:r>
      <w:r w:rsidRPr="00175AAE">
        <w:rPr>
          <w:rFonts w:ascii="Tahoma" w:hAnsi="Tahoma" w:cs="Tahoma"/>
          <w:spacing w:val="-1"/>
        </w:rPr>
        <w:t xml:space="preserve"> </w:t>
      </w:r>
      <w:r w:rsidRPr="00175AAE">
        <w:rPr>
          <w:rFonts w:ascii="Tahoma" w:hAnsi="Tahoma" w:cs="Tahoma"/>
        </w:rPr>
        <w:t>αλλά</w:t>
      </w:r>
      <w:r w:rsidRPr="00175AAE">
        <w:rPr>
          <w:rFonts w:ascii="Tahoma" w:hAnsi="Tahoma" w:cs="Tahoma"/>
          <w:spacing w:val="-2"/>
        </w:rPr>
        <w:t xml:space="preserve"> </w:t>
      </w:r>
      <w:r w:rsidRPr="00175AAE">
        <w:rPr>
          <w:rFonts w:ascii="Tahoma" w:hAnsi="Tahoma" w:cs="Tahoma"/>
        </w:rPr>
        <w:t>και</w:t>
      </w:r>
      <w:r w:rsidRPr="00175AAE">
        <w:rPr>
          <w:rFonts w:ascii="Tahoma" w:hAnsi="Tahoma" w:cs="Tahoma"/>
          <w:spacing w:val="-5"/>
        </w:rPr>
        <w:t xml:space="preserve"> </w:t>
      </w:r>
      <w:r w:rsidRPr="00175AAE">
        <w:rPr>
          <w:rFonts w:ascii="Tahoma" w:hAnsi="Tahoma" w:cs="Tahoma"/>
        </w:rPr>
        <w:t>ενώσεις που δεν έχουν νομική προσωπικότητα μεταξύ φυσικών ή/και νομικών προσώπων, καθένα εκ των οποίων πρέπει να πληροί τις Προϋποθέσεις Συμμετοχής, οι οποίες αναφέρονται στους οικείους Γενικούς Όρους Διαγωνισμού</w:t>
      </w:r>
      <w:r w:rsidRPr="00175AAE">
        <w:rPr>
          <w:rFonts w:ascii="Tahoma" w:hAnsi="Tahoma" w:cs="Tahoma"/>
          <w:spacing w:val="-13"/>
        </w:rPr>
        <w:t xml:space="preserve"> </w:t>
      </w:r>
      <w:r w:rsidRPr="00175AAE">
        <w:rPr>
          <w:rFonts w:ascii="Tahoma" w:hAnsi="Tahoma" w:cs="Tahoma"/>
        </w:rPr>
        <w:t>(εφεξής</w:t>
      </w:r>
      <w:r w:rsidRPr="00175AAE">
        <w:rPr>
          <w:rFonts w:ascii="Tahoma" w:hAnsi="Tahoma" w:cs="Tahoma"/>
          <w:spacing w:val="-18"/>
        </w:rPr>
        <w:t xml:space="preserve"> </w:t>
      </w:r>
      <w:r w:rsidRPr="00175AAE">
        <w:rPr>
          <w:rFonts w:ascii="Tahoma" w:hAnsi="Tahoma" w:cs="Tahoma"/>
        </w:rPr>
        <w:t>το</w:t>
      </w:r>
      <w:r w:rsidRPr="00175AAE">
        <w:rPr>
          <w:rFonts w:ascii="Tahoma" w:hAnsi="Tahoma" w:cs="Tahoma"/>
          <w:spacing w:val="-12"/>
        </w:rPr>
        <w:t xml:space="preserve"> </w:t>
      </w:r>
      <w:r w:rsidRPr="00175AAE">
        <w:rPr>
          <w:rFonts w:ascii="Tahoma" w:hAnsi="Tahoma" w:cs="Tahoma"/>
        </w:rPr>
        <w:t>«</w:t>
      </w:r>
      <w:r w:rsidRPr="00175AAE">
        <w:rPr>
          <w:rFonts w:ascii="Tahoma" w:hAnsi="Tahoma" w:cs="Tahoma"/>
          <w:b/>
          <w:i/>
        </w:rPr>
        <w:t>Κοινό</w:t>
      </w:r>
      <w:r w:rsidRPr="00175AAE">
        <w:rPr>
          <w:rFonts w:ascii="Tahoma" w:hAnsi="Tahoma" w:cs="Tahoma"/>
          <w:b/>
          <w:i/>
          <w:spacing w:val="-13"/>
        </w:rPr>
        <w:t xml:space="preserve"> </w:t>
      </w:r>
      <w:r w:rsidRPr="00175AAE">
        <w:rPr>
          <w:rFonts w:ascii="Tahoma" w:hAnsi="Tahoma" w:cs="Tahoma"/>
          <w:b/>
          <w:i/>
        </w:rPr>
        <w:t>Σχήμα</w:t>
      </w:r>
      <w:r w:rsidRPr="00175AAE">
        <w:rPr>
          <w:rFonts w:ascii="Tahoma" w:hAnsi="Tahoma" w:cs="Tahoma"/>
        </w:rPr>
        <w:t>»)</w:t>
      </w:r>
      <w:r w:rsidR="00175AAE">
        <w:rPr>
          <w:rFonts w:ascii="Tahoma" w:hAnsi="Tahoma" w:cs="Tahoma"/>
        </w:rPr>
        <w:t xml:space="preserve">.                  </w:t>
      </w:r>
      <w:r w:rsidRPr="00175AAE">
        <w:rPr>
          <w:rFonts w:ascii="Tahoma" w:hAnsi="Tahoma" w:cs="Tahoma"/>
        </w:rPr>
        <w:t>.</w:t>
      </w:r>
      <w:r w:rsidRPr="00175AAE">
        <w:rPr>
          <w:rFonts w:ascii="Tahoma" w:hAnsi="Tahoma" w:cs="Tahoma"/>
          <w:spacing w:val="-13"/>
        </w:rPr>
        <w:t xml:space="preserve"> </w:t>
      </w:r>
      <w:r w:rsidR="00175AAE">
        <w:rPr>
          <w:rFonts w:ascii="Tahoma" w:hAnsi="Tahoma" w:cs="Tahoma"/>
          <w:spacing w:val="-13"/>
        </w:rPr>
        <w:t xml:space="preserve">                                                                             </w:t>
      </w:r>
      <w:r w:rsidR="00175AAE" w:rsidRPr="00175AAE">
        <w:rPr>
          <w:rFonts w:ascii="Tahoma" w:hAnsi="Tahoma" w:cs="Tahoma"/>
          <w:spacing w:val="-13"/>
        </w:rPr>
        <w:t xml:space="preserve"> </w:t>
      </w:r>
      <w:r w:rsidRPr="00175AAE">
        <w:rPr>
          <w:rFonts w:ascii="Tahoma" w:hAnsi="Tahoma" w:cs="Tahoma"/>
        </w:rPr>
        <w:t>Στην</w:t>
      </w:r>
      <w:r w:rsidRPr="00175AAE">
        <w:rPr>
          <w:rFonts w:ascii="Tahoma" w:hAnsi="Tahoma" w:cs="Tahoma"/>
          <w:spacing w:val="-14"/>
        </w:rPr>
        <w:t xml:space="preserve"> </w:t>
      </w:r>
      <w:r w:rsidRPr="00175AAE">
        <w:rPr>
          <w:rFonts w:ascii="Tahoma" w:hAnsi="Tahoma" w:cs="Tahoma"/>
        </w:rPr>
        <w:t>περίπτωση</w:t>
      </w:r>
      <w:r w:rsidRPr="00175AAE">
        <w:rPr>
          <w:rFonts w:ascii="Tahoma" w:hAnsi="Tahoma" w:cs="Tahoma"/>
          <w:spacing w:val="-13"/>
        </w:rPr>
        <w:t xml:space="preserve"> </w:t>
      </w:r>
      <w:r w:rsidRPr="00175AAE">
        <w:rPr>
          <w:rFonts w:ascii="Tahoma" w:hAnsi="Tahoma" w:cs="Tahoma"/>
        </w:rPr>
        <w:t>αυτή,</w:t>
      </w:r>
      <w:r w:rsidRPr="00175AAE">
        <w:rPr>
          <w:rFonts w:ascii="Tahoma" w:hAnsi="Tahoma" w:cs="Tahoma"/>
          <w:spacing w:val="-17"/>
        </w:rPr>
        <w:t xml:space="preserve"> </w:t>
      </w:r>
      <w:r w:rsidRPr="00175AAE">
        <w:rPr>
          <w:rFonts w:ascii="Tahoma" w:hAnsi="Tahoma" w:cs="Tahoma"/>
        </w:rPr>
        <w:t>θα</w:t>
      </w:r>
      <w:r w:rsidRPr="00175AAE">
        <w:rPr>
          <w:rFonts w:ascii="Tahoma" w:hAnsi="Tahoma" w:cs="Tahoma"/>
          <w:spacing w:val="-13"/>
        </w:rPr>
        <w:t xml:space="preserve"> </w:t>
      </w:r>
      <w:r w:rsidRPr="00175AAE">
        <w:rPr>
          <w:rFonts w:ascii="Tahoma" w:hAnsi="Tahoma" w:cs="Tahoma"/>
        </w:rPr>
        <w:t>πρέπει</w:t>
      </w:r>
      <w:r w:rsidRPr="00175AAE">
        <w:rPr>
          <w:rFonts w:ascii="Tahoma" w:hAnsi="Tahoma" w:cs="Tahoma"/>
          <w:spacing w:val="-16"/>
        </w:rPr>
        <w:t xml:space="preserve"> </w:t>
      </w:r>
      <w:r w:rsidRPr="00175AAE">
        <w:rPr>
          <w:rFonts w:ascii="Tahoma" w:hAnsi="Tahoma" w:cs="Tahoma"/>
        </w:rPr>
        <w:t>να υποβληθούν τα προβλεπόμενα Δικαιολογητικά</w:t>
      </w:r>
      <w:r w:rsidRPr="00175AAE">
        <w:rPr>
          <w:rFonts w:ascii="Tahoma" w:hAnsi="Tahoma" w:cs="Tahoma"/>
          <w:spacing w:val="-8"/>
        </w:rPr>
        <w:t xml:space="preserve"> </w:t>
      </w:r>
      <w:r w:rsidRPr="00175AAE">
        <w:rPr>
          <w:rFonts w:ascii="Tahoma" w:hAnsi="Tahoma" w:cs="Tahoma"/>
        </w:rPr>
        <w:t>Συμμετοχής</w:t>
      </w:r>
      <w:r w:rsidRPr="00175AAE">
        <w:rPr>
          <w:rFonts w:ascii="Tahoma" w:hAnsi="Tahoma" w:cs="Tahoma"/>
          <w:spacing w:val="-7"/>
        </w:rPr>
        <w:t xml:space="preserve"> </w:t>
      </w:r>
      <w:r w:rsidRPr="00175AAE">
        <w:rPr>
          <w:rFonts w:ascii="Tahoma" w:hAnsi="Tahoma" w:cs="Tahoma"/>
        </w:rPr>
        <w:t>για</w:t>
      </w:r>
      <w:r w:rsidRPr="00175AAE">
        <w:rPr>
          <w:rFonts w:ascii="Tahoma" w:hAnsi="Tahoma" w:cs="Tahoma"/>
          <w:spacing w:val="-8"/>
        </w:rPr>
        <w:t xml:space="preserve"> </w:t>
      </w:r>
      <w:r w:rsidRPr="00175AAE">
        <w:rPr>
          <w:rFonts w:ascii="Tahoma" w:hAnsi="Tahoma" w:cs="Tahoma"/>
        </w:rPr>
        <w:t>έκαστο</w:t>
      </w:r>
      <w:r w:rsidRPr="00175AAE">
        <w:rPr>
          <w:rFonts w:ascii="Tahoma" w:hAnsi="Tahoma" w:cs="Tahoma"/>
          <w:spacing w:val="-7"/>
        </w:rPr>
        <w:t xml:space="preserve"> </w:t>
      </w:r>
      <w:r w:rsidRPr="00175AAE">
        <w:rPr>
          <w:rFonts w:ascii="Tahoma" w:hAnsi="Tahoma" w:cs="Tahoma"/>
        </w:rPr>
        <w:t>μέλος</w:t>
      </w:r>
      <w:r w:rsidRPr="00175AAE">
        <w:rPr>
          <w:rFonts w:ascii="Tahoma" w:hAnsi="Tahoma" w:cs="Tahoma"/>
          <w:spacing w:val="-7"/>
        </w:rPr>
        <w:t xml:space="preserve"> </w:t>
      </w:r>
      <w:r w:rsidRPr="00175AAE">
        <w:rPr>
          <w:rFonts w:ascii="Tahoma" w:hAnsi="Tahoma" w:cs="Tahoma"/>
        </w:rPr>
        <w:t>του</w:t>
      </w:r>
      <w:r w:rsidRPr="00175AAE">
        <w:rPr>
          <w:rFonts w:ascii="Tahoma" w:hAnsi="Tahoma" w:cs="Tahoma"/>
          <w:spacing w:val="-8"/>
        </w:rPr>
        <w:t xml:space="preserve"> </w:t>
      </w:r>
      <w:r w:rsidRPr="00175AAE">
        <w:rPr>
          <w:rFonts w:ascii="Tahoma" w:hAnsi="Tahoma" w:cs="Tahoma"/>
        </w:rPr>
        <w:t>Κοινού</w:t>
      </w:r>
      <w:r w:rsidRPr="00175AAE">
        <w:rPr>
          <w:rFonts w:ascii="Tahoma" w:hAnsi="Tahoma" w:cs="Tahoma"/>
          <w:spacing w:val="-7"/>
        </w:rPr>
        <w:t xml:space="preserve"> </w:t>
      </w:r>
      <w:r w:rsidRPr="00175AAE">
        <w:rPr>
          <w:rFonts w:ascii="Tahoma" w:hAnsi="Tahoma" w:cs="Tahoma"/>
        </w:rPr>
        <w:t>Σχήματος,</w:t>
      </w:r>
      <w:r w:rsidRPr="00175AAE">
        <w:rPr>
          <w:rFonts w:ascii="Tahoma" w:hAnsi="Tahoma" w:cs="Tahoma"/>
          <w:spacing w:val="-8"/>
        </w:rPr>
        <w:t xml:space="preserve"> </w:t>
      </w:r>
      <w:r w:rsidRPr="00175AAE">
        <w:rPr>
          <w:rFonts w:ascii="Tahoma" w:hAnsi="Tahoma" w:cs="Tahoma"/>
        </w:rPr>
        <w:t>καθώς</w:t>
      </w:r>
      <w:r w:rsidRPr="00175AAE">
        <w:rPr>
          <w:rFonts w:ascii="Tahoma" w:hAnsi="Tahoma" w:cs="Tahoma"/>
          <w:spacing w:val="-6"/>
        </w:rPr>
        <w:t xml:space="preserve"> </w:t>
      </w:r>
      <w:r w:rsidRPr="00175AAE">
        <w:rPr>
          <w:rFonts w:ascii="Tahoma" w:hAnsi="Tahoma" w:cs="Tahoma"/>
        </w:rPr>
        <w:t>και σύμβαση σύστασης του Κοινού Σχήματος (αρκεί ιδιωτικό συμφωνητικό με θεώρηση του γνησίου της υπογραφής των υπογραφόντων μελών ή νομίμων εκπροσώπων των μελών), όπου:</w:t>
      </w:r>
    </w:p>
    <w:p w:rsidR="00CE471F" w:rsidRPr="00175AAE" w:rsidRDefault="00CE471F" w:rsidP="00175AAE">
      <w:pPr>
        <w:pStyle w:val="af1"/>
        <w:widowControl w:val="0"/>
        <w:numPr>
          <w:ilvl w:val="2"/>
          <w:numId w:val="18"/>
        </w:numPr>
        <w:tabs>
          <w:tab w:val="left" w:pos="993"/>
        </w:tabs>
        <w:autoSpaceDE w:val="0"/>
        <w:autoSpaceDN w:val="0"/>
        <w:spacing w:before="134" w:after="0" w:line="276" w:lineRule="auto"/>
        <w:ind w:left="1276" w:hanging="283"/>
        <w:contextualSpacing w:val="0"/>
        <w:rPr>
          <w:rFonts w:ascii="Tahoma" w:hAnsi="Tahoma" w:cs="Tahoma"/>
        </w:rPr>
      </w:pPr>
      <w:r w:rsidRPr="00175AAE">
        <w:rPr>
          <w:rFonts w:ascii="Tahoma" w:hAnsi="Tahoma" w:cs="Tahoma"/>
        </w:rPr>
        <w:t>θα</w:t>
      </w:r>
      <w:r w:rsidRPr="00175AAE">
        <w:rPr>
          <w:rFonts w:ascii="Tahoma" w:hAnsi="Tahoma" w:cs="Tahoma"/>
          <w:spacing w:val="-8"/>
        </w:rPr>
        <w:t xml:space="preserve"> </w:t>
      </w:r>
      <w:r w:rsidRPr="00175AAE">
        <w:rPr>
          <w:rFonts w:ascii="Tahoma" w:hAnsi="Tahoma" w:cs="Tahoma"/>
        </w:rPr>
        <w:t>ορίζεται</w:t>
      </w:r>
      <w:r w:rsidRPr="00175AAE">
        <w:rPr>
          <w:rFonts w:ascii="Tahoma" w:hAnsi="Tahoma" w:cs="Tahoma"/>
          <w:spacing w:val="-6"/>
        </w:rPr>
        <w:t xml:space="preserve"> </w:t>
      </w:r>
      <w:r w:rsidRPr="00175AAE">
        <w:rPr>
          <w:rFonts w:ascii="Tahoma" w:hAnsi="Tahoma" w:cs="Tahoma"/>
        </w:rPr>
        <w:t>νόμιμος</w:t>
      </w:r>
      <w:r w:rsidRPr="00175AAE">
        <w:rPr>
          <w:rFonts w:ascii="Tahoma" w:hAnsi="Tahoma" w:cs="Tahoma"/>
          <w:spacing w:val="-4"/>
        </w:rPr>
        <w:t xml:space="preserve"> </w:t>
      </w:r>
      <w:r w:rsidRPr="00175AAE">
        <w:rPr>
          <w:rFonts w:ascii="Tahoma" w:hAnsi="Tahoma" w:cs="Tahoma"/>
        </w:rPr>
        <w:t>εκπρόσωπος</w:t>
      </w:r>
      <w:r w:rsidRPr="00175AAE">
        <w:rPr>
          <w:rFonts w:ascii="Tahoma" w:hAnsi="Tahoma" w:cs="Tahoma"/>
          <w:spacing w:val="-5"/>
        </w:rPr>
        <w:t xml:space="preserve"> </w:t>
      </w:r>
      <w:r w:rsidRPr="00175AAE">
        <w:rPr>
          <w:rFonts w:ascii="Tahoma" w:hAnsi="Tahoma" w:cs="Tahoma"/>
        </w:rPr>
        <w:t>του</w:t>
      </w:r>
      <w:r w:rsidRPr="00175AAE">
        <w:rPr>
          <w:rFonts w:ascii="Tahoma" w:hAnsi="Tahoma" w:cs="Tahoma"/>
          <w:spacing w:val="-5"/>
        </w:rPr>
        <w:t xml:space="preserve"> </w:t>
      </w:r>
      <w:r w:rsidRPr="00175AAE">
        <w:rPr>
          <w:rFonts w:ascii="Tahoma" w:hAnsi="Tahoma" w:cs="Tahoma"/>
        </w:rPr>
        <w:t>Κοινού</w:t>
      </w:r>
      <w:r w:rsidRPr="00175AAE">
        <w:rPr>
          <w:rFonts w:ascii="Tahoma" w:hAnsi="Tahoma" w:cs="Tahoma"/>
          <w:spacing w:val="-5"/>
        </w:rPr>
        <w:t xml:space="preserve"> </w:t>
      </w:r>
      <w:r w:rsidRPr="00175AAE">
        <w:rPr>
          <w:rFonts w:ascii="Tahoma" w:hAnsi="Tahoma" w:cs="Tahoma"/>
        </w:rPr>
        <w:t>Σχήματος</w:t>
      </w:r>
      <w:r w:rsidRPr="00175AAE">
        <w:rPr>
          <w:rFonts w:ascii="Tahoma" w:hAnsi="Tahoma" w:cs="Tahoma"/>
          <w:spacing w:val="-4"/>
        </w:rPr>
        <w:t xml:space="preserve"> </w:t>
      </w:r>
      <w:r w:rsidRPr="00175AAE">
        <w:rPr>
          <w:rFonts w:ascii="Tahoma" w:hAnsi="Tahoma" w:cs="Tahoma"/>
        </w:rPr>
        <w:t>έναντι</w:t>
      </w:r>
      <w:r w:rsidRPr="00175AAE">
        <w:rPr>
          <w:rFonts w:ascii="Tahoma" w:hAnsi="Tahoma" w:cs="Tahoma"/>
          <w:spacing w:val="-7"/>
        </w:rPr>
        <w:t xml:space="preserve"> </w:t>
      </w:r>
      <w:r w:rsidR="00175AAE">
        <w:rPr>
          <w:rFonts w:ascii="Tahoma" w:hAnsi="Tahoma" w:cs="Tahoma"/>
        </w:rPr>
        <w:t>του Δήμου Ζαγορίου</w:t>
      </w:r>
      <w:r w:rsidRPr="00175AAE">
        <w:rPr>
          <w:rFonts w:ascii="Tahoma" w:hAnsi="Tahoma" w:cs="Tahoma"/>
          <w:spacing w:val="-2"/>
        </w:rPr>
        <w:t>,</w:t>
      </w:r>
    </w:p>
    <w:p w:rsidR="00CE471F" w:rsidRPr="00175AAE" w:rsidRDefault="00CE471F" w:rsidP="00175AAE">
      <w:pPr>
        <w:pStyle w:val="a9"/>
        <w:spacing w:before="13" w:line="276" w:lineRule="auto"/>
        <w:ind w:left="1276" w:hanging="283"/>
        <w:jc w:val="left"/>
        <w:rPr>
          <w:rFonts w:cs="Tahoma"/>
          <w:sz w:val="22"/>
          <w:szCs w:val="22"/>
        </w:rPr>
      </w:pPr>
    </w:p>
    <w:p w:rsidR="00CE471F" w:rsidRPr="00175AAE" w:rsidRDefault="00CE471F" w:rsidP="00175AAE">
      <w:pPr>
        <w:pStyle w:val="af1"/>
        <w:widowControl w:val="0"/>
        <w:numPr>
          <w:ilvl w:val="2"/>
          <w:numId w:val="18"/>
        </w:numPr>
        <w:tabs>
          <w:tab w:val="left" w:pos="1276"/>
        </w:tabs>
        <w:autoSpaceDE w:val="0"/>
        <w:autoSpaceDN w:val="0"/>
        <w:spacing w:before="0" w:after="0" w:line="276" w:lineRule="auto"/>
        <w:ind w:left="1276" w:right="115" w:hanging="283"/>
        <w:contextualSpacing w:val="0"/>
        <w:rPr>
          <w:rFonts w:ascii="Tahoma" w:hAnsi="Tahoma" w:cs="Tahoma"/>
        </w:rPr>
      </w:pPr>
      <w:r w:rsidRPr="00175AAE">
        <w:rPr>
          <w:rFonts w:ascii="Tahoma" w:hAnsi="Tahoma" w:cs="Tahoma"/>
        </w:rPr>
        <w:t>θα</w:t>
      </w:r>
      <w:r w:rsidRPr="00175AAE">
        <w:rPr>
          <w:rFonts w:ascii="Tahoma" w:hAnsi="Tahoma" w:cs="Tahoma"/>
          <w:spacing w:val="-9"/>
        </w:rPr>
        <w:t xml:space="preserve"> </w:t>
      </w:r>
      <w:r w:rsidRPr="00175AAE">
        <w:rPr>
          <w:rFonts w:ascii="Tahoma" w:hAnsi="Tahoma" w:cs="Tahoma"/>
        </w:rPr>
        <w:t>ορίζεται</w:t>
      </w:r>
      <w:r w:rsidRPr="00175AAE">
        <w:rPr>
          <w:rFonts w:ascii="Tahoma" w:hAnsi="Tahoma" w:cs="Tahoma"/>
          <w:spacing w:val="-11"/>
        </w:rPr>
        <w:t xml:space="preserve"> </w:t>
      </w:r>
      <w:r w:rsidRPr="00175AAE">
        <w:rPr>
          <w:rFonts w:ascii="Tahoma" w:hAnsi="Tahoma" w:cs="Tahoma"/>
        </w:rPr>
        <w:t>αντίκλητος</w:t>
      </w:r>
      <w:r w:rsidRPr="00175AAE">
        <w:rPr>
          <w:rFonts w:ascii="Tahoma" w:hAnsi="Tahoma" w:cs="Tahoma"/>
          <w:spacing w:val="-7"/>
        </w:rPr>
        <w:t xml:space="preserve"> </w:t>
      </w:r>
      <w:r w:rsidRPr="00175AAE">
        <w:rPr>
          <w:rFonts w:ascii="Tahoma" w:hAnsi="Tahoma" w:cs="Tahoma"/>
        </w:rPr>
        <w:t>του</w:t>
      </w:r>
      <w:r w:rsidRPr="00175AAE">
        <w:rPr>
          <w:rFonts w:ascii="Tahoma" w:hAnsi="Tahoma" w:cs="Tahoma"/>
          <w:spacing w:val="-6"/>
        </w:rPr>
        <w:t xml:space="preserve"> </w:t>
      </w:r>
      <w:r w:rsidRPr="00175AAE">
        <w:rPr>
          <w:rFonts w:ascii="Tahoma" w:hAnsi="Tahoma" w:cs="Tahoma"/>
        </w:rPr>
        <w:t>Κοινού</w:t>
      </w:r>
      <w:r w:rsidRPr="00175AAE">
        <w:rPr>
          <w:rFonts w:ascii="Tahoma" w:hAnsi="Tahoma" w:cs="Tahoma"/>
          <w:spacing w:val="-8"/>
        </w:rPr>
        <w:t xml:space="preserve"> </w:t>
      </w:r>
      <w:r w:rsidRPr="00175AAE">
        <w:rPr>
          <w:rFonts w:ascii="Tahoma" w:hAnsi="Tahoma" w:cs="Tahoma"/>
        </w:rPr>
        <w:t>Σχήματος,</w:t>
      </w:r>
      <w:r w:rsidRPr="00175AAE">
        <w:rPr>
          <w:rFonts w:ascii="Tahoma" w:hAnsi="Tahoma" w:cs="Tahoma"/>
          <w:spacing w:val="-9"/>
        </w:rPr>
        <w:t xml:space="preserve"> </w:t>
      </w:r>
      <w:r w:rsidRPr="00175AAE">
        <w:rPr>
          <w:rFonts w:ascii="Tahoma" w:hAnsi="Tahoma" w:cs="Tahoma"/>
        </w:rPr>
        <w:t>ο</w:t>
      </w:r>
      <w:r w:rsidRPr="00175AAE">
        <w:rPr>
          <w:rFonts w:ascii="Tahoma" w:hAnsi="Tahoma" w:cs="Tahoma"/>
          <w:spacing w:val="-7"/>
        </w:rPr>
        <w:t xml:space="preserve"> </w:t>
      </w:r>
      <w:r w:rsidRPr="00175AAE">
        <w:rPr>
          <w:rFonts w:ascii="Tahoma" w:hAnsi="Tahoma" w:cs="Tahoma"/>
        </w:rPr>
        <w:t>οποίος</w:t>
      </w:r>
      <w:r w:rsidRPr="00175AAE">
        <w:rPr>
          <w:rFonts w:ascii="Tahoma" w:hAnsi="Tahoma" w:cs="Tahoma"/>
          <w:spacing w:val="-7"/>
        </w:rPr>
        <w:t xml:space="preserve"> </w:t>
      </w:r>
      <w:r w:rsidRPr="00175AAE">
        <w:rPr>
          <w:rFonts w:ascii="Tahoma" w:hAnsi="Tahoma" w:cs="Tahoma"/>
        </w:rPr>
        <w:t>θα</w:t>
      </w:r>
      <w:r w:rsidRPr="00175AAE">
        <w:rPr>
          <w:rFonts w:ascii="Tahoma" w:hAnsi="Tahoma" w:cs="Tahoma"/>
          <w:spacing w:val="-9"/>
        </w:rPr>
        <w:t xml:space="preserve"> </w:t>
      </w:r>
      <w:r w:rsidRPr="00175AAE">
        <w:rPr>
          <w:rFonts w:ascii="Tahoma" w:hAnsi="Tahoma" w:cs="Tahoma"/>
        </w:rPr>
        <w:t>πρέπει</w:t>
      </w:r>
      <w:r w:rsidRPr="00175AAE">
        <w:rPr>
          <w:rFonts w:ascii="Tahoma" w:hAnsi="Tahoma" w:cs="Tahoma"/>
          <w:spacing w:val="-8"/>
        </w:rPr>
        <w:t xml:space="preserve"> </w:t>
      </w:r>
      <w:r w:rsidRPr="00175AAE">
        <w:rPr>
          <w:rFonts w:ascii="Tahoma" w:hAnsi="Tahoma" w:cs="Tahoma"/>
        </w:rPr>
        <w:t>να</w:t>
      </w:r>
      <w:r w:rsidRPr="00175AAE">
        <w:rPr>
          <w:rFonts w:ascii="Tahoma" w:hAnsi="Tahoma" w:cs="Tahoma"/>
          <w:spacing w:val="-9"/>
        </w:rPr>
        <w:t xml:space="preserve"> </w:t>
      </w:r>
      <w:r w:rsidRPr="00175AAE">
        <w:rPr>
          <w:rFonts w:ascii="Tahoma" w:hAnsi="Tahoma" w:cs="Tahoma"/>
        </w:rPr>
        <w:t>είναι κάτοικος Αθηνών που μιλά την ελληνική γλώσσα, εξουσιοδοτημένος ειδικά να παραλαμβάνει όλα τα έγγραφα που έχουν σχέση με τη Διαγωνιστική Διαδικασία,</w:t>
      </w:r>
    </w:p>
    <w:p w:rsidR="00CE471F" w:rsidRPr="00175AAE" w:rsidRDefault="00CE471F" w:rsidP="00175AAE">
      <w:pPr>
        <w:pStyle w:val="af1"/>
        <w:widowControl w:val="0"/>
        <w:numPr>
          <w:ilvl w:val="2"/>
          <w:numId w:val="18"/>
        </w:numPr>
        <w:tabs>
          <w:tab w:val="left" w:pos="1276"/>
        </w:tabs>
        <w:autoSpaceDE w:val="0"/>
        <w:autoSpaceDN w:val="0"/>
        <w:spacing w:before="19" w:after="0" w:line="276" w:lineRule="auto"/>
        <w:ind w:left="1276" w:hanging="283"/>
        <w:contextualSpacing w:val="0"/>
        <w:jc w:val="left"/>
        <w:rPr>
          <w:rFonts w:ascii="Tahoma" w:hAnsi="Tahoma" w:cs="Tahoma"/>
        </w:rPr>
      </w:pPr>
      <w:r w:rsidRPr="00175AAE">
        <w:rPr>
          <w:rFonts w:ascii="Tahoma" w:hAnsi="Tahoma" w:cs="Tahoma"/>
        </w:rPr>
        <w:t>θα</w:t>
      </w:r>
      <w:r w:rsidRPr="00175AAE">
        <w:rPr>
          <w:rFonts w:ascii="Tahoma" w:hAnsi="Tahoma" w:cs="Tahoma"/>
          <w:spacing w:val="-8"/>
        </w:rPr>
        <w:t xml:space="preserve"> </w:t>
      </w:r>
      <w:r w:rsidRPr="00175AAE">
        <w:rPr>
          <w:rFonts w:ascii="Tahoma" w:hAnsi="Tahoma" w:cs="Tahoma"/>
        </w:rPr>
        <w:t>ορίζεται</w:t>
      </w:r>
      <w:r w:rsidRPr="00175AAE">
        <w:rPr>
          <w:rFonts w:ascii="Tahoma" w:hAnsi="Tahoma" w:cs="Tahoma"/>
          <w:spacing w:val="-6"/>
        </w:rPr>
        <w:t xml:space="preserve"> </w:t>
      </w:r>
      <w:r w:rsidRPr="00175AAE">
        <w:rPr>
          <w:rFonts w:ascii="Tahoma" w:hAnsi="Tahoma" w:cs="Tahoma"/>
        </w:rPr>
        <w:t>το</w:t>
      </w:r>
      <w:r w:rsidRPr="00175AAE">
        <w:rPr>
          <w:rFonts w:ascii="Tahoma" w:hAnsi="Tahoma" w:cs="Tahoma"/>
          <w:spacing w:val="-4"/>
        </w:rPr>
        <w:t xml:space="preserve"> </w:t>
      </w:r>
      <w:r w:rsidRPr="00175AAE">
        <w:rPr>
          <w:rFonts w:ascii="Tahoma" w:hAnsi="Tahoma" w:cs="Tahoma"/>
        </w:rPr>
        <w:t>ποσοστό</w:t>
      </w:r>
      <w:r w:rsidRPr="00175AAE">
        <w:rPr>
          <w:rFonts w:ascii="Tahoma" w:hAnsi="Tahoma" w:cs="Tahoma"/>
          <w:spacing w:val="-4"/>
        </w:rPr>
        <w:t xml:space="preserve"> </w:t>
      </w:r>
      <w:r w:rsidRPr="00175AAE">
        <w:rPr>
          <w:rFonts w:ascii="Tahoma" w:hAnsi="Tahoma" w:cs="Tahoma"/>
        </w:rPr>
        <w:t>συμμετοχής</w:t>
      </w:r>
      <w:r w:rsidRPr="00175AAE">
        <w:rPr>
          <w:rFonts w:ascii="Tahoma" w:hAnsi="Tahoma" w:cs="Tahoma"/>
          <w:spacing w:val="-4"/>
        </w:rPr>
        <w:t xml:space="preserve"> </w:t>
      </w:r>
      <w:r w:rsidRPr="00175AAE">
        <w:rPr>
          <w:rFonts w:ascii="Tahoma" w:hAnsi="Tahoma" w:cs="Tahoma"/>
        </w:rPr>
        <w:t>έκαστου</w:t>
      </w:r>
      <w:r w:rsidRPr="00175AAE">
        <w:rPr>
          <w:rFonts w:ascii="Tahoma" w:hAnsi="Tahoma" w:cs="Tahoma"/>
          <w:spacing w:val="-5"/>
        </w:rPr>
        <w:t xml:space="preserve"> </w:t>
      </w:r>
      <w:r w:rsidRPr="00175AAE">
        <w:rPr>
          <w:rFonts w:ascii="Tahoma" w:hAnsi="Tahoma" w:cs="Tahoma"/>
        </w:rPr>
        <w:t>μέλους</w:t>
      </w:r>
      <w:r w:rsidRPr="00175AAE">
        <w:rPr>
          <w:rFonts w:ascii="Tahoma" w:hAnsi="Tahoma" w:cs="Tahoma"/>
          <w:spacing w:val="-4"/>
        </w:rPr>
        <w:t xml:space="preserve"> </w:t>
      </w:r>
      <w:r w:rsidRPr="00175AAE">
        <w:rPr>
          <w:rFonts w:ascii="Tahoma" w:hAnsi="Tahoma" w:cs="Tahoma"/>
        </w:rPr>
        <w:t>στο</w:t>
      </w:r>
      <w:r w:rsidRPr="00175AAE">
        <w:rPr>
          <w:rFonts w:ascii="Tahoma" w:hAnsi="Tahoma" w:cs="Tahoma"/>
          <w:spacing w:val="-3"/>
        </w:rPr>
        <w:t xml:space="preserve"> </w:t>
      </w:r>
      <w:r w:rsidRPr="00175AAE">
        <w:rPr>
          <w:rFonts w:ascii="Tahoma" w:hAnsi="Tahoma" w:cs="Tahoma"/>
        </w:rPr>
        <w:t>Κοινό</w:t>
      </w:r>
      <w:r w:rsidRPr="00175AAE">
        <w:rPr>
          <w:rFonts w:ascii="Tahoma" w:hAnsi="Tahoma" w:cs="Tahoma"/>
          <w:spacing w:val="-3"/>
        </w:rPr>
        <w:t xml:space="preserve"> </w:t>
      </w:r>
      <w:r w:rsidRPr="00175AAE">
        <w:rPr>
          <w:rFonts w:ascii="Tahoma" w:hAnsi="Tahoma" w:cs="Tahoma"/>
          <w:spacing w:val="-2"/>
        </w:rPr>
        <w:t>Σχήμα,</w:t>
      </w:r>
    </w:p>
    <w:p w:rsidR="00175AAE" w:rsidRPr="00175AAE" w:rsidRDefault="00175AAE" w:rsidP="00175AAE">
      <w:pPr>
        <w:pStyle w:val="af1"/>
        <w:widowControl w:val="0"/>
        <w:tabs>
          <w:tab w:val="left" w:pos="1276"/>
        </w:tabs>
        <w:autoSpaceDE w:val="0"/>
        <w:autoSpaceDN w:val="0"/>
        <w:spacing w:before="19" w:after="0" w:line="276" w:lineRule="auto"/>
        <w:ind w:left="1276"/>
        <w:contextualSpacing w:val="0"/>
        <w:jc w:val="left"/>
        <w:rPr>
          <w:rFonts w:ascii="Tahoma" w:hAnsi="Tahoma" w:cs="Tahoma"/>
        </w:rPr>
      </w:pPr>
    </w:p>
    <w:p w:rsidR="00CE471F" w:rsidRPr="00175AAE" w:rsidRDefault="00CE471F" w:rsidP="00175AAE">
      <w:pPr>
        <w:pStyle w:val="af1"/>
        <w:widowControl w:val="0"/>
        <w:numPr>
          <w:ilvl w:val="2"/>
          <w:numId w:val="18"/>
        </w:numPr>
        <w:tabs>
          <w:tab w:val="left" w:pos="1276"/>
        </w:tabs>
        <w:autoSpaceDE w:val="0"/>
        <w:autoSpaceDN w:val="0"/>
        <w:spacing w:before="0" w:after="0" w:line="276" w:lineRule="auto"/>
        <w:ind w:left="1276" w:right="111" w:hanging="283"/>
        <w:contextualSpacing w:val="0"/>
        <w:rPr>
          <w:rFonts w:ascii="Tahoma" w:hAnsi="Tahoma" w:cs="Tahoma"/>
        </w:rPr>
      </w:pPr>
      <w:r w:rsidRPr="00175AAE">
        <w:rPr>
          <w:rFonts w:ascii="Tahoma" w:hAnsi="Tahoma" w:cs="Tahoma"/>
        </w:rPr>
        <w:t>θα</w:t>
      </w:r>
      <w:r w:rsidRPr="00175AAE">
        <w:rPr>
          <w:rFonts w:ascii="Tahoma" w:hAnsi="Tahoma" w:cs="Tahoma"/>
          <w:spacing w:val="-20"/>
        </w:rPr>
        <w:t xml:space="preserve"> </w:t>
      </w:r>
      <w:r w:rsidRPr="00175AAE">
        <w:rPr>
          <w:rFonts w:ascii="Tahoma" w:hAnsi="Tahoma" w:cs="Tahoma"/>
        </w:rPr>
        <w:t>συνομολογείται</w:t>
      </w:r>
      <w:r w:rsidRPr="00175AAE">
        <w:rPr>
          <w:rFonts w:ascii="Tahoma" w:hAnsi="Tahoma" w:cs="Tahoma"/>
          <w:spacing w:val="-19"/>
        </w:rPr>
        <w:t xml:space="preserve"> </w:t>
      </w:r>
      <w:r w:rsidRPr="00175AAE">
        <w:rPr>
          <w:rFonts w:ascii="Tahoma" w:hAnsi="Tahoma" w:cs="Tahoma"/>
        </w:rPr>
        <w:t>ρητά</w:t>
      </w:r>
      <w:r w:rsidRPr="00175AAE">
        <w:rPr>
          <w:rFonts w:ascii="Tahoma" w:hAnsi="Tahoma" w:cs="Tahoma"/>
          <w:spacing w:val="-19"/>
        </w:rPr>
        <w:t xml:space="preserve"> </w:t>
      </w:r>
      <w:r w:rsidRPr="00175AAE">
        <w:rPr>
          <w:rFonts w:ascii="Tahoma" w:hAnsi="Tahoma" w:cs="Tahoma"/>
        </w:rPr>
        <w:t>ότι</w:t>
      </w:r>
      <w:r w:rsidRPr="00175AAE">
        <w:rPr>
          <w:rFonts w:ascii="Tahoma" w:hAnsi="Tahoma" w:cs="Tahoma"/>
          <w:spacing w:val="-20"/>
        </w:rPr>
        <w:t xml:space="preserve"> </w:t>
      </w:r>
      <w:r w:rsidRPr="00175AAE">
        <w:rPr>
          <w:rFonts w:ascii="Tahoma" w:hAnsi="Tahoma" w:cs="Tahoma"/>
        </w:rPr>
        <w:t>όλα</w:t>
      </w:r>
      <w:r w:rsidRPr="00175AAE">
        <w:rPr>
          <w:rFonts w:ascii="Tahoma" w:hAnsi="Tahoma" w:cs="Tahoma"/>
          <w:spacing w:val="-19"/>
        </w:rPr>
        <w:t xml:space="preserve"> </w:t>
      </w:r>
      <w:r w:rsidRPr="00175AAE">
        <w:rPr>
          <w:rFonts w:ascii="Tahoma" w:hAnsi="Tahoma" w:cs="Tahoma"/>
        </w:rPr>
        <w:t>τα</w:t>
      </w:r>
      <w:r w:rsidRPr="00175AAE">
        <w:rPr>
          <w:rFonts w:ascii="Tahoma" w:hAnsi="Tahoma" w:cs="Tahoma"/>
          <w:spacing w:val="-20"/>
        </w:rPr>
        <w:t xml:space="preserve"> </w:t>
      </w:r>
      <w:r w:rsidRPr="00175AAE">
        <w:rPr>
          <w:rFonts w:ascii="Tahoma" w:hAnsi="Tahoma" w:cs="Tahoma"/>
        </w:rPr>
        <w:t>μέλη</w:t>
      </w:r>
      <w:r w:rsidRPr="00175AAE">
        <w:rPr>
          <w:rFonts w:ascii="Tahoma" w:hAnsi="Tahoma" w:cs="Tahoma"/>
          <w:spacing w:val="-19"/>
        </w:rPr>
        <w:t xml:space="preserve"> </w:t>
      </w:r>
      <w:r w:rsidRPr="00175AAE">
        <w:rPr>
          <w:rFonts w:ascii="Tahoma" w:hAnsi="Tahoma" w:cs="Tahoma"/>
        </w:rPr>
        <w:t>του</w:t>
      </w:r>
      <w:r w:rsidRPr="00175AAE">
        <w:rPr>
          <w:rFonts w:ascii="Tahoma" w:hAnsi="Tahoma" w:cs="Tahoma"/>
          <w:spacing w:val="-19"/>
        </w:rPr>
        <w:t xml:space="preserve"> </w:t>
      </w:r>
      <w:r w:rsidRPr="00175AAE">
        <w:rPr>
          <w:rFonts w:ascii="Tahoma" w:hAnsi="Tahoma" w:cs="Tahoma"/>
        </w:rPr>
        <w:t>Κοινού</w:t>
      </w:r>
      <w:r w:rsidRPr="00175AAE">
        <w:rPr>
          <w:rFonts w:ascii="Tahoma" w:hAnsi="Tahoma" w:cs="Tahoma"/>
          <w:spacing w:val="-20"/>
        </w:rPr>
        <w:t xml:space="preserve"> </w:t>
      </w:r>
      <w:r w:rsidRPr="00175AAE">
        <w:rPr>
          <w:rFonts w:ascii="Tahoma" w:hAnsi="Tahoma" w:cs="Tahoma"/>
        </w:rPr>
        <w:t>Σχήματος</w:t>
      </w:r>
      <w:r w:rsidRPr="00175AAE">
        <w:rPr>
          <w:rFonts w:ascii="Tahoma" w:hAnsi="Tahoma" w:cs="Tahoma"/>
          <w:spacing w:val="-19"/>
        </w:rPr>
        <w:t xml:space="preserve"> </w:t>
      </w:r>
      <w:r w:rsidRPr="00175AAE">
        <w:rPr>
          <w:rFonts w:ascii="Tahoma" w:hAnsi="Tahoma" w:cs="Tahoma"/>
        </w:rPr>
        <w:t xml:space="preserve">ευθύνονται έναντι </w:t>
      </w:r>
      <w:r w:rsidR="00175AAE">
        <w:rPr>
          <w:rFonts w:ascii="Tahoma" w:hAnsi="Tahoma" w:cs="Tahoma"/>
        </w:rPr>
        <w:t xml:space="preserve">Του Δήμου Ζαγορίου </w:t>
      </w:r>
      <w:r w:rsidRPr="00175AAE">
        <w:rPr>
          <w:rFonts w:ascii="Tahoma" w:hAnsi="Tahoma" w:cs="Tahoma"/>
        </w:rPr>
        <w:t xml:space="preserve"> αλληλεγγύως, αδιαιρέτως και εις ολόκληρο έκαστο ως προς τις υποχρεώσεις των Συμμετεχόντων που προβλέπονται σ</w:t>
      </w:r>
      <w:r w:rsidR="00175AAE">
        <w:rPr>
          <w:rFonts w:ascii="Tahoma" w:hAnsi="Tahoma" w:cs="Tahoma"/>
        </w:rPr>
        <w:t>τη διακήρυξη του Διαγωνισμού</w:t>
      </w:r>
    </w:p>
    <w:p w:rsidR="00CE471F" w:rsidRPr="00175AAE" w:rsidRDefault="00CE471F" w:rsidP="00175AAE">
      <w:pPr>
        <w:pStyle w:val="af1"/>
        <w:widowControl w:val="0"/>
        <w:numPr>
          <w:ilvl w:val="2"/>
          <w:numId w:val="18"/>
        </w:numPr>
        <w:tabs>
          <w:tab w:val="left" w:pos="1276"/>
        </w:tabs>
        <w:autoSpaceDE w:val="0"/>
        <w:autoSpaceDN w:val="0"/>
        <w:spacing w:before="241" w:after="0" w:line="276" w:lineRule="auto"/>
        <w:ind w:left="1276" w:right="112" w:hanging="283"/>
        <w:contextualSpacing w:val="0"/>
        <w:rPr>
          <w:rFonts w:ascii="Tahoma" w:hAnsi="Tahoma" w:cs="Tahoma"/>
        </w:rPr>
      </w:pPr>
      <w:r w:rsidRPr="00175AAE">
        <w:rPr>
          <w:rFonts w:ascii="Tahoma" w:hAnsi="Tahoma" w:cs="Tahoma"/>
        </w:rPr>
        <w:t>θα αναφέρεται ρητά ότι η σύμβαση συνιστά την πλήρη και τελική συμφωνία των κοινοπρακτούντων μελών και ότι οπο</w:t>
      </w:r>
      <w:r w:rsidRPr="00175AAE">
        <w:rPr>
          <w:rFonts w:ascii="Tahoma" w:hAnsi="Tahoma" w:cs="Tahoma"/>
          <w:color w:val="202020"/>
        </w:rPr>
        <w:t>ιαδήποτε μεταβολή στα πρόσωπα και</w:t>
      </w:r>
      <w:r w:rsidRPr="00175AAE">
        <w:rPr>
          <w:rFonts w:ascii="Tahoma" w:hAnsi="Tahoma" w:cs="Tahoma"/>
          <w:color w:val="202020"/>
          <w:spacing w:val="-1"/>
        </w:rPr>
        <w:t xml:space="preserve"> </w:t>
      </w:r>
      <w:r w:rsidRPr="00175AAE">
        <w:rPr>
          <w:rFonts w:ascii="Tahoma" w:hAnsi="Tahoma" w:cs="Tahoma"/>
          <w:color w:val="202020"/>
        </w:rPr>
        <w:t>στη συμμετοχή</w:t>
      </w:r>
      <w:r w:rsidRPr="00175AAE">
        <w:rPr>
          <w:rFonts w:ascii="Tahoma" w:hAnsi="Tahoma" w:cs="Tahoma"/>
          <w:color w:val="202020"/>
          <w:spacing w:val="-2"/>
        </w:rPr>
        <w:t xml:space="preserve"> </w:t>
      </w:r>
      <w:r w:rsidRPr="00175AAE">
        <w:rPr>
          <w:rFonts w:ascii="Tahoma" w:hAnsi="Tahoma" w:cs="Tahoma"/>
          <w:color w:val="202020"/>
        </w:rPr>
        <w:t>των μελών του</w:t>
      </w:r>
      <w:r w:rsidRPr="00175AAE">
        <w:rPr>
          <w:rFonts w:ascii="Tahoma" w:hAnsi="Tahoma" w:cs="Tahoma"/>
          <w:color w:val="202020"/>
          <w:spacing w:val="-1"/>
        </w:rPr>
        <w:t xml:space="preserve"> </w:t>
      </w:r>
      <w:r w:rsidRPr="00175AAE">
        <w:rPr>
          <w:rFonts w:ascii="Tahoma" w:hAnsi="Tahoma" w:cs="Tahoma"/>
          <w:color w:val="202020"/>
        </w:rPr>
        <w:t xml:space="preserve">Κοινού Σχήματος μέχρι την υπογραφή της Σύμβασης Μίσθωσης επιτρέπεται μόνον κατόπιν της προηγούμενης έγγραφης συγκατάθεσης </w:t>
      </w:r>
      <w:r w:rsidR="00175AAE">
        <w:rPr>
          <w:rFonts w:ascii="Tahoma" w:hAnsi="Tahoma" w:cs="Tahoma"/>
          <w:color w:val="202020"/>
        </w:rPr>
        <w:t xml:space="preserve">του Δήμου Ζαγορίου </w:t>
      </w:r>
      <w:r w:rsidRPr="00175AAE">
        <w:rPr>
          <w:rFonts w:ascii="Tahoma" w:hAnsi="Tahoma" w:cs="Tahoma"/>
          <w:color w:val="202020"/>
        </w:rPr>
        <w:t xml:space="preserve">, την οποίαν </w:t>
      </w:r>
      <w:r w:rsidR="00175AAE">
        <w:rPr>
          <w:rFonts w:ascii="Tahoma" w:hAnsi="Tahoma" w:cs="Tahoma"/>
          <w:color w:val="202020"/>
        </w:rPr>
        <w:t xml:space="preserve">ο Δήμος </w:t>
      </w:r>
      <w:r w:rsidRPr="00175AAE">
        <w:rPr>
          <w:rFonts w:ascii="Tahoma" w:hAnsi="Tahoma" w:cs="Tahoma"/>
          <w:color w:val="202020"/>
        </w:rPr>
        <w:t xml:space="preserve"> δεν θα δύναται να αρνηθεί αναιτιολόγητα.</w:t>
      </w:r>
    </w:p>
    <w:p w:rsidR="00CE471F" w:rsidRPr="00175AAE" w:rsidRDefault="00CE471F" w:rsidP="00175AAE">
      <w:pPr>
        <w:pStyle w:val="a9"/>
        <w:spacing w:before="242" w:line="276" w:lineRule="auto"/>
        <w:ind w:left="567" w:right="113" w:firstLine="399"/>
        <w:rPr>
          <w:rFonts w:cs="Tahoma"/>
          <w:sz w:val="22"/>
          <w:szCs w:val="22"/>
        </w:rPr>
      </w:pPr>
      <w:r w:rsidRPr="00175AAE">
        <w:rPr>
          <w:rFonts w:cs="Tahoma"/>
          <w:sz w:val="22"/>
          <w:szCs w:val="22"/>
        </w:rPr>
        <w:t>Στην περίπτωση όπου Κοινό Σχήμα αναδειχθεί Ανάδοχος, προκειμένου</w:t>
      </w:r>
      <w:r w:rsidRPr="00175AAE">
        <w:rPr>
          <w:rFonts w:cs="Tahoma"/>
          <w:spacing w:val="40"/>
          <w:sz w:val="22"/>
          <w:szCs w:val="22"/>
        </w:rPr>
        <w:t xml:space="preserve"> </w:t>
      </w:r>
      <w:r w:rsidRPr="00175AAE">
        <w:rPr>
          <w:rFonts w:cs="Tahoma"/>
          <w:sz w:val="22"/>
          <w:szCs w:val="22"/>
        </w:rPr>
        <w:t>να προβεί στην υπογραφή της Σύμβασης Μίσθωσης θα πρέπει να λάβει εταιρική μορφή με συμβολαιογραφική πράξη. Η κατανομή των ποσοστών συμμετοχής στην</w:t>
      </w:r>
      <w:r w:rsidRPr="00175AAE">
        <w:rPr>
          <w:rFonts w:cs="Tahoma"/>
          <w:spacing w:val="-20"/>
          <w:sz w:val="22"/>
          <w:szCs w:val="22"/>
        </w:rPr>
        <w:t xml:space="preserve"> </w:t>
      </w:r>
      <w:r w:rsidRPr="00175AAE">
        <w:rPr>
          <w:rFonts w:cs="Tahoma"/>
          <w:sz w:val="22"/>
          <w:szCs w:val="22"/>
        </w:rPr>
        <w:t>εταιρεία</w:t>
      </w:r>
      <w:r w:rsidRPr="00175AAE">
        <w:rPr>
          <w:rFonts w:cs="Tahoma"/>
          <w:spacing w:val="40"/>
          <w:sz w:val="22"/>
          <w:szCs w:val="22"/>
        </w:rPr>
        <w:t xml:space="preserve"> </w:t>
      </w:r>
      <w:r w:rsidRPr="00175AAE">
        <w:rPr>
          <w:rFonts w:cs="Tahoma"/>
          <w:sz w:val="22"/>
          <w:szCs w:val="22"/>
        </w:rPr>
        <w:t>θα</w:t>
      </w:r>
      <w:r w:rsidRPr="00175AAE">
        <w:rPr>
          <w:rFonts w:cs="Tahoma"/>
          <w:spacing w:val="-19"/>
          <w:sz w:val="22"/>
          <w:szCs w:val="22"/>
        </w:rPr>
        <w:t xml:space="preserve"> </w:t>
      </w:r>
      <w:r w:rsidRPr="00175AAE">
        <w:rPr>
          <w:rFonts w:cs="Tahoma"/>
          <w:sz w:val="22"/>
          <w:szCs w:val="22"/>
        </w:rPr>
        <w:t>πρέπει</w:t>
      </w:r>
      <w:r w:rsidRPr="00175AAE">
        <w:rPr>
          <w:rFonts w:cs="Tahoma"/>
          <w:spacing w:val="-20"/>
          <w:sz w:val="22"/>
          <w:szCs w:val="22"/>
        </w:rPr>
        <w:t xml:space="preserve"> </w:t>
      </w:r>
      <w:r w:rsidRPr="00175AAE">
        <w:rPr>
          <w:rFonts w:cs="Tahoma"/>
          <w:sz w:val="22"/>
          <w:szCs w:val="22"/>
        </w:rPr>
        <w:t>να</w:t>
      </w:r>
      <w:r w:rsidRPr="00175AAE">
        <w:rPr>
          <w:rFonts w:cs="Tahoma"/>
          <w:spacing w:val="-19"/>
          <w:sz w:val="22"/>
          <w:szCs w:val="22"/>
        </w:rPr>
        <w:t xml:space="preserve"> </w:t>
      </w:r>
      <w:r w:rsidRPr="00175AAE">
        <w:rPr>
          <w:rFonts w:cs="Tahoma"/>
          <w:sz w:val="22"/>
          <w:szCs w:val="22"/>
        </w:rPr>
        <w:t>συμφωνεί</w:t>
      </w:r>
      <w:r w:rsidRPr="00175AAE">
        <w:rPr>
          <w:rFonts w:cs="Tahoma"/>
          <w:spacing w:val="-19"/>
          <w:sz w:val="22"/>
          <w:szCs w:val="22"/>
        </w:rPr>
        <w:t xml:space="preserve"> </w:t>
      </w:r>
      <w:r w:rsidRPr="00175AAE">
        <w:rPr>
          <w:rFonts w:cs="Tahoma"/>
          <w:sz w:val="22"/>
          <w:szCs w:val="22"/>
        </w:rPr>
        <w:t>με</w:t>
      </w:r>
      <w:r w:rsidRPr="00175AAE">
        <w:rPr>
          <w:rFonts w:cs="Tahoma"/>
          <w:spacing w:val="-20"/>
          <w:sz w:val="22"/>
          <w:szCs w:val="22"/>
        </w:rPr>
        <w:t xml:space="preserve"> </w:t>
      </w:r>
      <w:r w:rsidRPr="00175AAE">
        <w:rPr>
          <w:rFonts w:cs="Tahoma"/>
          <w:sz w:val="22"/>
          <w:szCs w:val="22"/>
        </w:rPr>
        <w:t>την</w:t>
      </w:r>
      <w:r w:rsidRPr="00175AAE">
        <w:rPr>
          <w:rFonts w:cs="Tahoma"/>
          <w:spacing w:val="-19"/>
          <w:sz w:val="22"/>
          <w:szCs w:val="22"/>
        </w:rPr>
        <w:t xml:space="preserve"> </w:t>
      </w:r>
      <w:r w:rsidRPr="00175AAE">
        <w:rPr>
          <w:rFonts w:cs="Tahoma"/>
          <w:sz w:val="22"/>
          <w:szCs w:val="22"/>
        </w:rPr>
        <w:t>δηλωθείσα</w:t>
      </w:r>
      <w:r w:rsidRPr="00175AAE">
        <w:rPr>
          <w:rFonts w:cs="Tahoma"/>
          <w:spacing w:val="-19"/>
          <w:sz w:val="22"/>
          <w:szCs w:val="22"/>
        </w:rPr>
        <w:t xml:space="preserve"> </w:t>
      </w:r>
      <w:r w:rsidRPr="00175AAE">
        <w:rPr>
          <w:rFonts w:cs="Tahoma"/>
          <w:sz w:val="22"/>
          <w:szCs w:val="22"/>
        </w:rPr>
        <w:t>στη</w:t>
      </w:r>
      <w:r w:rsidRPr="00175AAE">
        <w:rPr>
          <w:rFonts w:cs="Tahoma"/>
          <w:spacing w:val="-20"/>
          <w:sz w:val="22"/>
          <w:szCs w:val="22"/>
        </w:rPr>
        <w:t xml:space="preserve"> </w:t>
      </w:r>
      <w:r w:rsidRPr="00175AAE">
        <w:rPr>
          <w:rFonts w:cs="Tahoma"/>
          <w:sz w:val="22"/>
          <w:szCs w:val="22"/>
        </w:rPr>
        <w:t>σύμβαση</w:t>
      </w:r>
      <w:r w:rsidRPr="00175AAE">
        <w:rPr>
          <w:rFonts w:cs="Tahoma"/>
          <w:spacing w:val="-19"/>
          <w:sz w:val="22"/>
          <w:szCs w:val="22"/>
        </w:rPr>
        <w:t xml:space="preserve"> </w:t>
      </w:r>
      <w:r w:rsidRPr="00175AAE">
        <w:rPr>
          <w:rFonts w:cs="Tahoma"/>
          <w:sz w:val="22"/>
          <w:szCs w:val="22"/>
        </w:rPr>
        <w:t xml:space="preserve">σύστασης </w:t>
      </w:r>
      <w:r w:rsidRPr="00175AAE">
        <w:rPr>
          <w:rFonts w:cs="Tahoma"/>
          <w:spacing w:val="-2"/>
          <w:sz w:val="22"/>
          <w:szCs w:val="22"/>
        </w:rPr>
        <w:t>του</w:t>
      </w:r>
      <w:r w:rsidRPr="00175AAE">
        <w:rPr>
          <w:rFonts w:cs="Tahoma"/>
          <w:spacing w:val="-8"/>
          <w:sz w:val="22"/>
          <w:szCs w:val="22"/>
        </w:rPr>
        <w:t xml:space="preserve"> </w:t>
      </w:r>
      <w:r w:rsidRPr="00175AAE">
        <w:rPr>
          <w:rFonts w:cs="Tahoma"/>
          <w:spacing w:val="-2"/>
          <w:sz w:val="22"/>
          <w:szCs w:val="22"/>
        </w:rPr>
        <w:t>Κοινού</w:t>
      </w:r>
      <w:r w:rsidRPr="00175AAE">
        <w:rPr>
          <w:rFonts w:cs="Tahoma"/>
          <w:spacing w:val="-8"/>
          <w:sz w:val="22"/>
          <w:szCs w:val="22"/>
        </w:rPr>
        <w:t xml:space="preserve"> </w:t>
      </w:r>
      <w:r w:rsidRPr="00175AAE">
        <w:rPr>
          <w:rFonts w:cs="Tahoma"/>
          <w:spacing w:val="-2"/>
          <w:sz w:val="22"/>
          <w:szCs w:val="22"/>
        </w:rPr>
        <w:t>Σχήματος</w:t>
      </w:r>
      <w:r w:rsidRPr="00175AAE">
        <w:rPr>
          <w:rFonts w:cs="Tahoma"/>
          <w:spacing w:val="-11"/>
          <w:sz w:val="22"/>
          <w:szCs w:val="22"/>
        </w:rPr>
        <w:t xml:space="preserve"> </w:t>
      </w:r>
      <w:r w:rsidRPr="00175AAE">
        <w:rPr>
          <w:rFonts w:cs="Tahoma"/>
          <w:spacing w:val="-2"/>
          <w:sz w:val="22"/>
          <w:szCs w:val="22"/>
        </w:rPr>
        <w:t>κατανομή,</w:t>
      </w:r>
      <w:r w:rsidRPr="00175AAE">
        <w:rPr>
          <w:rFonts w:cs="Tahoma"/>
          <w:spacing w:val="-11"/>
          <w:sz w:val="22"/>
          <w:szCs w:val="22"/>
        </w:rPr>
        <w:t xml:space="preserve"> </w:t>
      </w:r>
      <w:r w:rsidRPr="00175AAE">
        <w:rPr>
          <w:rFonts w:cs="Tahoma"/>
          <w:spacing w:val="-2"/>
          <w:sz w:val="22"/>
          <w:szCs w:val="22"/>
        </w:rPr>
        <w:t>η</w:t>
      </w:r>
      <w:r w:rsidRPr="00175AAE">
        <w:rPr>
          <w:rFonts w:cs="Tahoma"/>
          <w:spacing w:val="-9"/>
          <w:sz w:val="22"/>
          <w:szCs w:val="22"/>
        </w:rPr>
        <w:t xml:space="preserve"> </w:t>
      </w:r>
      <w:r w:rsidRPr="00175AAE">
        <w:rPr>
          <w:rFonts w:cs="Tahoma"/>
          <w:spacing w:val="-2"/>
          <w:sz w:val="22"/>
          <w:szCs w:val="22"/>
        </w:rPr>
        <w:t>οποία</w:t>
      </w:r>
      <w:r w:rsidRPr="00175AAE">
        <w:rPr>
          <w:rFonts w:cs="Tahoma"/>
          <w:spacing w:val="-9"/>
          <w:sz w:val="22"/>
          <w:szCs w:val="22"/>
        </w:rPr>
        <w:t xml:space="preserve"> </w:t>
      </w:r>
      <w:r w:rsidRPr="00175AAE">
        <w:rPr>
          <w:rFonts w:cs="Tahoma"/>
          <w:spacing w:val="-2"/>
          <w:sz w:val="22"/>
          <w:szCs w:val="22"/>
        </w:rPr>
        <w:t>μπορεί</w:t>
      </w:r>
      <w:r w:rsidRPr="00175AAE">
        <w:rPr>
          <w:rFonts w:cs="Tahoma"/>
          <w:spacing w:val="-13"/>
          <w:sz w:val="22"/>
          <w:szCs w:val="22"/>
        </w:rPr>
        <w:t xml:space="preserve"> </w:t>
      </w:r>
      <w:r w:rsidRPr="00175AAE">
        <w:rPr>
          <w:rFonts w:cs="Tahoma"/>
          <w:spacing w:val="-2"/>
          <w:sz w:val="22"/>
          <w:szCs w:val="22"/>
        </w:rPr>
        <w:t>να</w:t>
      </w:r>
      <w:r w:rsidRPr="00175AAE">
        <w:rPr>
          <w:rFonts w:cs="Tahoma"/>
          <w:spacing w:val="-9"/>
          <w:sz w:val="22"/>
          <w:szCs w:val="22"/>
        </w:rPr>
        <w:t xml:space="preserve"> </w:t>
      </w:r>
      <w:r w:rsidRPr="00175AAE">
        <w:rPr>
          <w:rFonts w:cs="Tahoma"/>
          <w:spacing w:val="-2"/>
          <w:sz w:val="22"/>
          <w:szCs w:val="22"/>
        </w:rPr>
        <w:t>μεταβληθεί</w:t>
      </w:r>
      <w:r w:rsidRPr="00175AAE">
        <w:rPr>
          <w:rFonts w:cs="Tahoma"/>
          <w:spacing w:val="-12"/>
          <w:sz w:val="22"/>
          <w:szCs w:val="22"/>
        </w:rPr>
        <w:t xml:space="preserve"> </w:t>
      </w:r>
      <w:r w:rsidRPr="00175AAE">
        <w:rPr>
          <w:rFonts w:cs="Tahoma"/>
          <w:spacing w:val="-2"/>
          <w:sz w:val="22"/>
          <w:szCs w:val="22"/>
        </w:rPr>
        <w:lastRenderedPageBreak/>
        <w:t>κατόπιν</w:t>
      </w:r>
      <w:r w:rsidRPr="00175AAE">
        <w:rPr>
          <w:rFonts w:cs="Tahoma"/>
          <w:spacing w:val="-9"/>
          <w:sz w:val="22"/>
          <w:szCs w:val="22"/>
        </w:rPr>
        <w:t xml:space="preserve"> </w:t>
      </w:r>
      <w:r w:rsidRPr="00175AAE">
        <w:rPr>
          <w:rFonts w:cs="Tahoma"/>
          <w:spacing w:val="-2"/>
          <w:sz w:val="22"/>
          <w:szCs w:val="22"/>
        </w:rPr>
        <w:t xml:space="preserve">σχετικού </w:t>
      </w:r>
      <w:r w:rsidRPr="00175AAE">
        <w:rPr>
          <w:rFonts w:cs="Tahoma"/>
          <w:sz w:val="22"/>
          <w:szCs w:val="22"/>
        </w:rPr>
        <w:t xml:space="preserve">αιτήματος του Αναδόχου και κατά την απόλυτη κρίση </w:t>
      </w:r>
      <w:r w:rsidR="00175AAE">
        <w:rPr>
          <w:rFonts w:cs="Tahoma"/>
          <w:sz w:val="22"/>
          <w:szCs w:val="22"/>
        </w:rPr>
        <w:t>του Δήμου Ζαγορίου</w:t>
      </w:r>
    </w:p>
    <w:p w:rsidR="00CE471F" w:rsidRDefault="00CE471F" w:rsidP="00175AAE">
      <w:pPr>
        <w:spacing w:line="276" w:lineRule="auto"/>
        <w:ind w:left="567" w:right="110" w:firstLine="399"/>
        <w:jc w:val="both"/>
        <w:rPr>
          <w:rFonts w:cs="Tahoma"/>
          <w:szCs w:val="22"/>
        </w:rPr>
      </w:pPr>
      <w:r w:rsidRPr="00175AAE">
        <w:rPr>
          <w:rFonts w:cs="Tahoma"/>
          <w:szCs w:val="22"/>
        </w:rPr>
        <w:t>Στην περίπτωση Κοινού Σχήματος, οι Εγγυητικές Επιστολές Συμμετοχής και Συναλλαγής εκδίδονται στην επωνυμία αυτού και καλύπτουν την αλληλέγγυα και</w:t>
      </w:r>
      <w:r w:rsidRPr="00175AAE">
        <w:rPr>
          <w:rFonts w:cs="Tahoma"/>
          <w:spacing w:val="-12"/>
          <w:szCs w:val="22"/>
        </w:rPr>
        <w:t xml:space="preserve"> </w:t>
      </w:r>
      <w:r w:rsidRPr="00175AAE">
        <w:rPr>
          <w:rFonts w:cs="Tahoma"/>
          <w:szCs w:val="22"/>
        </w:rPr>
        <w:t>εις</w:t>
      </w:r>
      <w:r w:rsidRPr="00175AAE">
        <w:rPr>
          <w:rFonts w:cs="Tahoma"/>
          <w:spacing w:val="-6"/>
          <w:szCs w:val="22"/>
        </w:rPr>
        <w:t xml:space="preserve"> </w:t>
      </w:r>
      <w:r w:rsidRPr="00175AAE">
        <w:rPr>
          <w:rFonts w:cs="Tahoma"/>
          <w:szCs w:val="22"/>
        </w:rPr>
        <w:t>ολόκληρο</w:t>
      </w:r>
      <w:r w:rsidRPr="00175AAE">
        <w:rPr>
          <w:rFonts w:cs="Tahoma"/>
          <w:spacing w:val="-8"/>
          <w:szCs w:val="22"/>
        </w:rPr>
        <w:t xml:space="preserve"> </w:t>
      </w:r>
      <w:r w:rsidRPr="00175AAE">
        <w:rPr>
          <w:rFonts w:cs="Tahoma"/>
          <w:szCs w:val="22"/>
        </w:rPr>
        <w:t>ευθύνη</w:t>
      </w:r>
      <w:r w:rsidRPr="00175AAE">
        <w:rPr>
          <w:rFonts w:cs="Tahoma"/>
          <w:spacing w:val="-10"/>
          <w:szCs w:val="22"/>
        </w:rPr>
        <w:t xml:space="preserve"> </w:t>
      </w:r>
      <w:r w:rsidRPr="00175AAE">
        <w:rPr>
          <w:rFonts w:cs="Tahoma"/>
          <w:szCs w:val="22"/>
        </w:rPr>
        <w:t>όλων</w:t>
      </w:r>
      <w:r w:rsidRPr="00175AAE">
        <w:rPr>
          <w:rFonts w:cs="Tahoma"/>
          <w:spacing w:val="-10"/>
          <w:szCs w:val="22"/>
        </w:rPr>
        <w:t xml:space="preserve"> </w:t>
      </w:r>
      <w:r w:rsidRPr="00175AAE">
        <w:rPr>
          <w:rFonts w:cs="Tahoma"/>
          <w:szCs w:val="22"/>
        </w:rPr>
        <w:t>των</w:t>
      </w:r>
      <w:r w:rsidRPr="00175AAE">
        <w:rPr>
          <w:rFonts w:cs="Tahoma"/>
          <w:spacing w:val="-10"/>
          <w:szCs w:val="22"/>
        </w:rPr>
        <w:t xml:space="preserve"> </w:t>
      </w:r>
      <w:r w:rsidRPr="00175AAE">
        <w:rPr>
          <w:rFonts w:cs="Tahoma"/>
          <w:szCs w:val="22"/>
        </w:rPr>
        <w:t>κοινοπρακτούντων</w:t>
      </w:r>
      <w:r w:rsidRPr="00175AAE">
        <w:rPr>
          <w:rFonts w:cs="Tahoma"/>
          <w:spacing w:val="-10"/>
          <w:szCs w:val="22"/>
        </w:rPr>
        <w:t xml:space="preserve"> </w:t>
      </w:r>
      <w:r w:rsidRPr="00175AAE">
        <w:rPr>
          <w:rFonts w:cs="Tahoma"/>
          <w:szCs w:val="22"/>
        </w:rPr>
        <w:t>μελών</w:t>
      </w:r>
      <w:r w:rsidRPr="00175AAE">
        <w:rPr>
          <w:rFonts w:cs="Tahoma"/>
          <w:spacing w:val="-10"/>
          <w:szCs w:val="22"/>
        </w:rPr>
        <w:t xml:space="preserve"> </w:t>
      </w:r>
      <w:r w:rsidRPr="00175AAE">
        <w:rPr>
          <w:rFonts w:cs="Tahoma"/>
          <w:szCs w:val="22"/>
        </w:rPr>
        <w:t>του,</w:t>
      </w:r>
      <w:r w:rsidRPr="00175AAE">
        <w:rPr>
          <w:rFonts w:cs="Tahoma"/>
          <w:spacing w:val="-10"/>
          <w:szCs w:val="22"/>
        </w:rPr>
        <w:t xml:space="preserve"> </w:t>
      </w:r>
      <w:r w:rsidRPr="00175AAE">
        <w:rPr>
          <w:rFonts w:cs="Tahoma"/>
          <w:szCs w:val="22"/>
        </w:rPr>
        <w:t>τα</w:t>
      </w:r>
      <w:r w:rsidRPr="00175AAE">
        <w:rPr>
          <w:rFonts w:cs="Tahoma"/>
          <w:spacing w:val="-10"/>
          <w:szCs w:val="22"/>
        </w:rPr>
        <w:t xml:space="preserve"> </w:t>
      </w:r>
      <w:r w:rsidRPr="00175AAE">
        <w:rPr>
          <w:rFonts w:cs="Tahoma"/>
          <w:szCs w:val="22"/>
        </w:rPr>
        <w:t>οποία</w:t>
      </w:r>
      <w:r w:rsidRPr="00175AAE">
        <w:rPr>
          <w:rFonts w:cs="Tahoma"/>
          <w:spacing w:val="-8"/>
          <w:szCs w:val="22"/>
        </w:rPr>
        <w:t xml:space="preserve"> </w:t>
      </w:r>
      <w:r w:rsidRPr="00175AAE">
        <w:rPr>
          <w:rFonts w:cs="Tahoma"/>
          <w:szCs w:val="22"/>
        </w:rPr>
        <w:t xml:space="preserve">και αναφέρονται στο σώμα της Εγγυητικής Επιστολής, ως εξής: </w:t>
      </w:r>
      <w:r w:rsidRPr="00175AAE">
        <w:rPr>
          <w:rFonts w:cs="Tahoma"/>
          <w:i/>
          <w:szCs w:val="22"/>
        </w:rPr>
        <w:t>«[Η Τράπεζα εγγυάται υπέρ] του Κοινού Σχήματος με την επωνυμία [*] που εδρεύει [*] καθώς και καθενός εκ των μελών αυτού, δηλαδή [*κατάλογος κοινοπρακτούντων</w:t>
      </w:r>
      <w:r w:rsidRPr="00175AAE">
        <w:rPr>
          <w:rFonts w:cs="Tahoma"/>
          <w:i/>
          <w:spacing w:val="-20"/>
          <w:szCs w:val="22"/>
        </w:rPr>
        <w:t xml:space="preserve"> </w:t>
      </w:r>
      <w:r w:rsidRPr="00175AAE">
        <w:rPr>
          <w:rFonts w:cs="Tahoma"/>
          <w:i/>
          <w:szCs w:val="22"/>
        </w:rPr>
        <w:t>μελών</w:t>
      </w:r>
      <w:r w:rsidRPr="00175AAE">
        <w:rPr>
          <w:rFonts w:cs="Tahoma"/>
          <w:i/>
          <w:spacing w:val="-19"/>
          <w:szCs w:val="22"/>
        </w:rPr>
        <w:t xml:space="preserve"> </w:t>
      </w:r>
      <w:r w:rsidRPr="00175AAE">
        <w:rPr>
          <w:rFonts w:cs="Tahoma"/>
          <w:i/>
          <w:szCs w:val="22"/>
        </w:rPr>
        <w:t>και</w:t>
      </w:r>
      <w:r w:rsidRPr="00175AAE">
        <w:rPr>
          <w:rFonts w:cs="Tahoma"/>
          <w:i/>
          <w:spacing w:val="-19"/>
          <w:szCs w:val="22"/>
        </w:rPr>
        <w:t xml:space="preserve"> </w:t>
      </w:r>
      <w:r w:rsidRPr="00175AAE">
        <w:rPr>
          <w:rFonts w:cs="Tahoma"/>
          <w:i/>
          <w:szCs w:val="22"/>
        </w:rPr>
        <w:t>διεύθυνση/έδρα</w:t>
      </w:r>
      <w:r w:rsidRPr="00175AAE">
        <w:rPr>
          <w:rFonts w:cs="Tahoma"/>
          <w:i/>
          <w:spacing w:val="-20"/>
          <w:szCs w:val="22"/>
        </w:rPr>
        <w:t xml:space="preserve"> </w:t>
      </w:r>
      <w:r w:rsidRPr="00175AAE">
        <w:rPr>
          <w:rFonts w:cs="Tahoma"/>
          <w:i/>
          <w:szCs w:val="22"/>
        </w:rPr>
        <w:t>των*],</w:t>
      </w:r>
      <w:r w:rsidRPr="00175AAE">
        <w:rPr>
          <w:rFonts w:cs="Tahoma"/>
          <w:i/>
          <w:spacing w:val="-19"/>
          <w:szCs w:val="22"/>
        </w:rPr>
        <w:t xml:space="preserve"> </w:t>
      </w:r>
      <w:r w:rsidRPr="00175AAE">
        <w:rPr>
          <w:rFonts w:cs="Tahoma"/>
          <w:i/>
          <w:szCs w:val="22"/>
        </w:rPr>
        <w:t>για</w:t>
      </w:r>
      <w:r w:rsidRPr="00175AAE">
        <w:rPr>
          <w:rFonts w:cs="Tahoma"/>
          <w:i/>
          <w:spacing w:val="-20"/>
          <w:szCs w:val="22"/>
        </w:rPr>
        <w:t xml:space="preserve"> </w:t>
      </w:r>
      <w:r w:rsidRPr="00175AAE">
        <w:rPr>
          <w:rFonts w:cs="Tahoma"/>
          <w:i/>
          <w:szCs w:val="22"/>
        </w:rPr>
        <w:t>χρηματικό</w:t>
      </w:r>
      <w:r w:rsidRPr="00175AAE">
        <w:rPr>
          <w:rFonts w:cs="Tahoma"/>
          <w:i/>
          <w:spacing w:val="-19"/>
          <w:szCs w:val="22"/>
        </w:rPr>
        <w:t xml:space="preserve"> </w:t>
      </w:r>
      <w:r w:rsidRPr="00175AAE">
        <w:rPr>
          <w:rFonts w:cs="Tahoma"/>
          <w:i/>
          <w:szCs w:val="22"/>
        </w:rPr>
        <w:t>ποσό</w:t>
      </w:r>
      <w:r w:rsidRPr="00175AAE">
        <w:rPr>
          <w:rFonts w:cs="Tahoma"/>
          <w:i/>
          <w:spacing w:val="-19"/>
          <w:szCs w:val="22"/>
        </w:rPr>
        <w:t xml:space="preserve"> </w:t>
      </w:r>
      <w:r w:rsidRPr="00175AAE">
        <w:rPr>
          <w:rFonts w:cs="Tahoma"/>
          <w:i/>
          <w:szCs w:val="22"/>
        </w:rPr>
        <w:t>[…]»</w:t>
      </w:r>
      <w:r w:rsidRPr="00175AAE">
        <w:rPr>
          <w:rFonts w:cs="Tahoma"/>
          <w:szCs w:val="22"/>
        </w:rPr>
        <w:t>. Επίσης, στην περίπτωση Κοινού Σχήματος, οι Εγγυήσεις Συμμετοχής και συναλλαγής μπορούν να καλύπτονται από περισσότερες της μίας Εγγυητικές Επιστολές, εφ'όσον το άθροισμά τους ισούται με το συνολικό ποσό της αντίστοιχης Εγγύησης, κατανεμημένο στα μέλη του Κοινού Σχήματος ανάλογα με το ποσοστό συμμετοχής τους σε αυτό. Για κάθε μία από τις επί μέρους Εγγυητικές Επιστολές εφαρμόζονται τα προαναφερθέντα.</w:t>
      </w:r>
    </w:p>
    <w:p w:rsidR="00175AAE" w:rsidRPr="00175AAE" w:rsidRDefault="00175AAE" w:rsidP="00175AAE">
      <w:pPr>
        <w:spacing w:line="276" w:lineRule="auto"/>
        <w:ind w:left="567" w:right="110" w:firstLine="399"/>
        <w:jc w:val="both"/>
        <w:rPr>
          <w:rFonts w:cs="Tahoma"/>
          <w:szCs w:val="22"/>
        </w:rPr>
      </w:pPr>
    </w:p>
    <w:p w:rsidR="00175AAE" w:rsidRDefault="00175AAE" w:rsidP="00175AAE">
      <w:pPr>
        <w:pStyle w:val="af1"/>
        <w:widowControl w:val="0"/>
        <w:numPr>
          <w:ilvl w:val="0"/>
          <w:numId w:val="18"/>
        </w:numPr>
        <w:tabs>
          <w:tab w:val="left" w:pos="567"/>
          <w:tab w:val="left" w:pos="709"/>
        </w:tabs>
        <w:autoSpaceDE w:val="0"/>
        <w:autoSpaceDN w:val="0"/>
        <w:spacing w:before="19" w:after="0" w:line="276" w:lineRule="auto"/>
        <w:ind w:left="567" w:right="113" w:hanging="283"/>
        <w:contextualSpacing w:val="0"/>
        <w:rPr>
          <w:rFonts w:ascii="Tahoma" w:hAnsi="Tahoma" w:cs="Tahoma"/>
        </w:rPr>
      </w:pPr>
      <w:r w:rsidRPr="00801BE0">
        <w:rPr>
          <w:rFonts w:ascii="Tahoma" w:hAnsi="Tahoma" w:cs="Tahoma"/>
        </w:rPr>
        <w:t>Επί ποινή αποκλεισμού, φυσικά ή νομικά πρόσωπα και ενώσεις προσώπων ή κοινοπραξίες δεν επιτρέπεται να συμμετάσχουν, άμεσα ή έμμεσα, με περισσότερες από μία Προσφορές ως Συμμετέχοντες ή ως μέλη Συμμετέχοντος ή ως τρίτο πρόσωπο που παρέχει χρηματοοικονομική υποστήριξη ή με οποιαδήποτε άλλη ιδιότητα (όπως ενδεικτικά: συνδεδεμένες εταιρίες, μέτοχοι ή μέλη μετόχων ή μελών Συμμετέχοντος, ανεξαρτήτως του ποσοστού</w:t>
      </w:r>
      <w:r w:rsidRPr="00801BE0">
        <w:rPr>
          <w:rFonts w:ascii="Tahoma" w:hAnsi="Tahoma" w:cs="Tahoma"/>
          <w:spacing w:val="25"/>
        </w:rPr>
        <w:t xml:space="preserve"> </w:t>
      </w:r>
      <w:r w:rsidRPr="00801BE0">
        <w:rPr>
          <w:rFonts w:ascii="Tahoma" w:hAnsi="Tahoma" w:cs="Tahoma"/>
        </w:rPr>
        <w:t>συμμετοχής</w:t>
      </w:r>
      <w:r w:rsidRPr="00801BE0">
        <w:rPr>
          <w:rFonts w:ascii="Tahoma" w:hAnsi="Tahoma" w:cs="Tahoma"/>
          <w:spacing w:val="25"/>
        </w:rPr>
        <w:t xml:space="preserve"> </w:t>
      </w:r>
      <w:r w:rsidRPr="00801BE0">
        <w:rPr>
          <w:rFonts w:ascii="Tahoma" w:hAnsi="Tahoma" w:cs="Tahoma"/>
        </w:rPr>
        <w:t>τους, σύμβουλοι κλπ.). Η παραπάνω</w:t>
      </w:r>
      <w:r w:rsidRPr="00801BE0">
        <w:rPr>
          <w:rFonts w:ascii="Tahoma" w:hAnsi="Tahoma" w:cs="Tahoma"/>
          <w:spacing w:val="25"/>
        </w:rPr>
        <w:t xml:space="preserve"> </w:t>
      </w:r>
      <w:r w:rsidRPr="00801BE0">
        <w:rPr>
          <w:rFonts w:ascii="Tahoma" w:hAnsi="Tahoma" w:cs="Tahoma"/>
        </w:rPr>
        <w:t>απαγόρευση δεν</w:t>
      </w:r>
      <w:r w:rsidR="00163229">
        <w:rPr>
          <w:rFonts w:ascii="Tahoma" w:hAnsi="Tahoma" w:cs="Tahoma"/>
        </w:rPr>
        <w:t xml:space="preserve"> </w:t>
      </w:r>
      <w:r w:rsidRPr="00801BE0">
        <w:rPr>
          <w:rFonts w:ascii="Tahoma" w:hAnsi="Tahoma" w:cs="Tahoma"/>
        </w:rPr>
        <w:t>ισχύει</w:t>
      </w:r>
      <w:r w:rsidRPr="00801BE0">
        <w:rPr>
          <w:rFonts w:ascii="Tahoma" w:hAnsi="Tahoma" w:cs="Tahoma"/>
          <w:spacing w:val="-8"/>
        </w:rPr>
        <w:t xml:space="preserve"> </w:t>
      </w:r>
      <w:r w:rsidRPr="00801BE0">
        <w:rPr>
          <w:rFonts w:ascii="Tahoma" w:hAnsi="Tahoma" w:cs="Tahoma"/>
        </w:rPr>
        <w:t>για</w:t>
      </w:r>
      <w:r w:rsidRPr="00801BE0">
        <w:rPr>
          <w:rFonts w:ascii="Tahoma" w:hAnsi="Tahoma" w:cs="Tahoma"/>
          <w:spacing w:val="-7"/>
        </w:rPr>
        <w:t xml:space="preserve"> </w:t>
      </w:r>
      <w:r w:rsidRPr="00801BE0">
        <w:rPr>
          <w:rFonts w:ascii="Tahoma" w:hAnsi="Tahoma" w:cs="Tahoma"/>
        </w:rPr>
        <w:t>την</w:t>
      </w:r>
      <w:r w:rsidRPr="00801BE0">
        <w:rPr>
          <w:rFonts w:ascii="Tahoma" w:hAnsi="Tahoma" w:cs="Tahoma"/>
          <w:spacing w:val="-10"/>
        </w:rPr>
        <w:t xml:space="preserve"> </w:t>
      </w:r>
      <w:r w:rsidRPr="00801BE0">
        <w:rPr>
          <w:rFonts w:ascii="Tahoma" w:hAnsi="Tahoma" w:cs="Tahoma"/>
        </w:rPr>
        <w:t>περίπτωση</w:t>
      </w:r>
      <w:r w:rsidRPr="00801BE0">
        <w:rPr>
          <w:rFonts w:ascii="Tahoma" w:hAnsi="Tahoma" w:cs="Tahoma"/>
          <w:spacing w:val="-8"/>
        </w:rPr>
        <w:t xml:space="preserve"> </w:t>
      </w:r>
      <w:r w:rsidRPr="00801BE0">
        <w:rPr>
          <w:rFonts w:ascii="Tahoma" w:hAnsi="Tahoma" w:cs="Tahoma"/>
        </w:rPr>
        <w:t>άμεσης</w:t>
      </w:r>
      <w:r w:rsidRPr="00801BE0">
        <w:rPr>
          <w:rFonts w:ascii="Tahoma" w:hAnsi="Tahoma" w:cs="Tahoma"/>
          <w:spacing w:val="-8"/>
        </w:rPr>
        <w:t xml:space="preserve"> </w:t>
      </w:r>
      <w:r w:rsidRPr="00801BE0">
        <w:rPr>
          <w:rFonts w:ascii="Tahoma" w:hAnsi="Tahoma" w:cs="Tahoma"/>
        </w:rPr>
        <w:t>ή</w:t>
      </w:r>
      <w:r w:rsidRPr="00801BE0">
        <w:rPr>
          <w:rFonts w:ascii="Tahoma" w:hAnsi="Tahoma" w:cs="Tahoma"/>
          <w:spacing w:val="-8"/>
        </w:rPr>
        <w:t xml:space="preserve"> </w:t>
      </w:r>
      <w:r w:rsidRPr="00801BE0">
        <w:rPr>
          <w:rFonts w:ascii="Tahoma" w:hAnsi="Tahoma" w:cs="Tahoma"/>
        </w:rPr>
        <w:t>έμμεσης</w:t>
      </w:r>
      <w:r w:rsidRPr="00801BE0">
        <w:rPr>
          <w:rFonts w:ascii="Tahoma" w:hAnsi="Tahoma" w:cs="Tahoma"/>
          <w:spacing w:val="-7"/>
        </w:rPr>
        <w:t xml:space="preserve"> </w:t>
      </w:r>
      <w:r w:rsidRPr="00801BE0">
        <w:rPr>
          <w:rFonts w:ascii="Tahoma" w:hAnsi="Tahoma" w:cs="Tahoma"/>
        </w:rPr>
        <w:t>συμμετοχής</w:t>
      </w:r>
      <w:r w:rsidRPr="00801BE0">
        <w:rPr>
          <w:rFonts w:ascii="Tahoma" w:hAnsi="Tahoma" w:cs="Tahoma"/>
          <w:spacing w:val="-7"/>
        </w:rPr>
        <w:t xml:space="preserve"> </w:t>
      </w:r>
      <w:r w:rsidRPr="00801BE0">
        <w:rPr>
          <w:rFonts w:ascii="Tahoma" w:hAnsi="Tahoma" w:cs="Tahoma"/>
        </w:rPr>
        <w:t>που</w:t>
      </w:r>
      <w:r w:rsidRPr="00801BE0">
        <w:rPr>
          <w:rFonts w:ascii="Tahoma" w:hAnsi="Tahoma" w:cs="Tahoma"/>
          <w:spacing w:val="-8"/>
        </w:rPr>
        <w:t xml:space="preserve"> </w:t>
      </w:r>
      <w:r w:rsidRPr="00801BE0">
        <w:rPr>
          <w:rFonts w:ascii="Tahoma" w:hAnsi="Tahoma" w:cs="Tahoma"/>
        </w:rPr>
        <w:t>δεν</w:t>
      </w:r>
      <w:r w:rsidRPr="00801BE0">
        <w:rPr>
          <w:rFonts w:ascii="Tahoma" w:hAnsi="Tahoma" w:cs="Tahoma"/>
          <w:spacing w:val="-9"/>
        </w:rPr>
        <w:t xml:space="preserve"> </w:t>
      </w:r>
      <w:r w:rsidRPr="00801BE0">
        <w:rPr>
          <w:rFonts w:ascii="Tahoma" w:hAnsi="Tahoma" w:cs="Tahoma"/>
        </w:rPr>
        <w:t>υπερβαίνει</w:t>
      </w:r>
      <w:r w:rsidRPr="00801BE0">
        <w:rPr>
          <w:rFonts w:ascii="Tahoma" w:hAnsi="Tahoma" w:cs="Tahoma"/>
          <w:spacing w:val="-9"/>
        </w:rPr>
        <w:t xml:space="preserve"> </w:t>
      </w:r>
      <w:r w:rsidRPr="00801BE0">
        <w:rPr>
          <w:rFonts w:ascii="Tahoma" w:hAnsi="Tahoma" w:cs="Tahoma"/>
        </w:rPr>
        <w:t>το 5% του μετοχικού κεφαλαίου σε πρόσωπο, του οποίου οι μετοχές έχουν εισαχθεί προς διαπραγμάτευση σε οργανωμένη αγορά κράτους-μέλους της Ευρωπαϊκής</w:t>
      </w:r>
      <w:r w:rsidRPr="00801BE0">
        <w:rPr>
          <w:rFonts w:ascii="Tahoma" w:hAnsi="Tahoma" w:cs="Tahoma"/>
          <w:spacing w:val="-11"/>
        </w:rPr>
        <w:t xml:space="preserve"> </w:t>
      </w:r>
      <w:r w:rsidRPr="00801BE0">
        <w:rPr>
          <w:rFonts w:ascii="Tahoma" w:hAnsi="Tahoma" w:cs="Tahoma"/>
        </w:rPr>
        <w:t>Ένωσης</w:t>
      </w:r>
      <w:r w:rsidRPr="00801BE0">
        <w:rPr>
          <w:rFonts w:ascii="Tahoma" w:hAnsi="Tahoma" w:cs="Tahoma"/>
          <w:spacing w:val="-8"/>
        </w:rPr>
        <w:t xml:space="preserve"> </w:t>
      </w:r>
      <w:r w:rsidRPr="00801BE0">
        <w:rPr>
          <w:rFonts w:ascii="Tahoma" w:hAnsi="Tahoma" w:cs="Tahoma"/>
        </w:rPr>
        <w:t>ή</w:t>
      </w:r>
      <w:r w:rsidRPr="00801BE0">
        <w:rPr>
          <w:rFonts w:ascii="Tahoma" w:hAnsi="Tahoma" w:cs="Tahoma"/>
          <w:spacing w:val="-12"/>
        </w:rPr>
        <w:t xml:space="preserve"> </w:t>
      </w:r>
      <w:r w:rsidRPr="00801BE0">
        <w:rPr>
          <w:rFonts w:ascii="Tahoma" w:hAnsi="Tahoma" w:cs="Tahoma"/>
        </w:rPr>
        <w:t>του</w:t>
      </w:r>
      <w:r w:rsidRPr="00801BE0">
        <w:rPr>
          <w:rFonts w:ascii="Tahoma" w:hAnsi="Tahoma" w:cs="Tahoma"/>
          <w:spacing w:val="-11"/>
        </w:rPr>
        <w:t xml:space="preserve"> </w:t>
      </w:r>
      <w:r w:rsidRPr="00801BE0">
        <w:rPr>
          <w:rFonts w:ascii="Tahoma" w:hAnsi="Tahoma" w:cs="Tahoma"/>
        </w:rPr>
        <w:t>Ευρωπαϊκού</w:t>
      </w:r>
      <w:r w:rsidRPr="00801BE0">
        <w:rPr>
          <w:rFonts w:ascii="Tahoma" w:hAnsi="Tahoma" w:cs="Tahoma"/>
          <w:spacing w:val="-11"/>
        </w:rPr>
        <w:t xml:space="preserve"> </w:t>
      </w:r>
      <w:r w:rsidRPr="00801BE0">
        <w:rPr>
          <w:rFonts w:ascii="Tahoma" w:hAnsi="Tahoma" w:cs="Tahoma"/>
        </w:rPr>
        <w:t>Οικονομικού</w:t>
      </w:r>
      <w:r w:rsidRPr="00801BE0">
        <w:rPr>
          <w:rFonts w:ascii="Tahoma" w:hAnsi="Tahoma" w:cs="Tahoma"/>
          <w:spacing w:val="-11"/>
        </w:rPr>
        <w:t xml:space="preserve"> </w:t>
      </w:r>
      <w:r w:rsidRPr="00801BE0">
        <w:rPr>
          <w:rFonts w:ascii="Tahoma" w:hAnsi="Tahoma" w:cs="Tahoma"/>
        </w:rPr>
        <w:t>Χώρου</w:t>
      </w:r>
      <w:r w:rsidRPr="00801BE0">
        <w:rPr>
          <w:rFonts w:ascii="Tahoma" w:hAnsi="Tahoma" w:cs="Tahoma"/>
          <w:spacing w:val="-11"/>
        </w:rPr>
        <w:t xml:space="preserve"> </w:t>
      </w:r>
      <w:r w:rsidRPr="00801BE0">
        <w:rPr>
          <w:rFonts w:ascii="Tahoma" w:hAnsi="Tahoma" w:cs="Tahoma"/>
        </w:rPr>
        <w:t>ή</w:t>
      </w:r>
      <w:r w:rsidRPr="00801BE0">
        <w:rPr>
          <w:rFonts w:ascii="Tahoma" w:hAnsi="Tahoma" w:cs="Tahoma"/>
          <w:spacing w:val="-12"/>
        </w:rPr>
        <w:t xml:space="preserve"> </w:t>
      </w:r>
      <w:r w:rsidRPr="00801BE0">
        <w:rPr>
          <w:rFonts w:ascii="Tahoma" w:hAnsi="Tahoma" w:cs="Tahoma"/>
        </w:rPr>
        <w:t>του</w:t>
      </w:r>
      <w:r w:rsidRPr="00801BE0">
        <w:rPr>
          <w:rFonts w:ascii="Tahoma" w:hAnsi="Tahoma" w:cs="Tahoma"/>
          <w:spacing w:val="-11"/>
        </w:rPr>
        <w:t xml:space="preserve"> </w:t>
      </w:r>
      <w:r w:rsidRPr="00801BE0">
        <w:rPr>
          <w:rFonts w:ascii="Tahoma" w:hAnsi="Tahoma" w:cs="Tahoma"/>
        </w:rPr>
        <w:t>Οργανισμού Οικονομικής Συνεργασίας και Ανάπτυξης.</w:t>
      </w:r>
    </w:p>
    <w:p w:rsidR="00CE471F" w:rsidRPr="00175AAE" w:rsidRDefault="00CE471F" w:rsidP="00175AAE">
      <w:pPr>
        <w:pStyle w:val="af1"/>
        <w:widowControl w:val="0"/>
        <w:tabs>
          <w:tab w:val="left" w:pos="567"/>
          <w:tab w:val="left" w:pos="709"/>
        </w:tabs>
        <w:autoSpaceDE w:val="0"/>
        <w:autoSpaceDN w:val="0"/>
        <w:spacing w:before="19" w:after="0" w:line="276" w:lineRule="auto"/>
        <w:ind w:left="360" w:right="113"/>
        <w:contextualSpacing w:val="0"/>
        <w:rPr>
          <w:rFonts w:ascii="Tahoma" w:hAnsi="Tahoma" w:cs="Tahoma"/>
        </w:rPr>
      </w:pPr>
    </w:p>
    <w:p w:rsidR="00801BE0" w:rsidRPr="00CE471F" w:rsidRDefault="00801BE0" w:rsidP="00801BE0">
      <w:pPr>
        <w:spacing w:line="276" w:lineRule="auto"/>
        <w:ind w:left="284"/>
        <w:jc w:val="both"/>
        <w:rPr>
          <w:rFonts w:cs="Tahoma"/>
          <w:b/>
        </w:rPr>
      </w:pPr>
      <w:r w:rsidRPr="00CE471F">
        <w:rPr>
          <w:rFonts w:cs="Tahoma"/>
          <w:b/>
        </w:rPr>
        <w:t>Το δικαίωμα συμμετοχής  πιστοποιείται με τα  έγγραφα της παραγρ</w:t>
      </w:r>
      <w:r w:rsidR="00C63943" w:rsidRPr="00CE471F">
        <w:rPr>
          <w:rFonts w:cs="Tahoma"/>
          <w:b/>
        </w:rPr>
        <w:t>άφου 3.3</w:t>
      </w:r>
      <w:r w:rsidRPr="00CE471F">
        <w:rPr>
          <w:rFonts w:cs="Tahoma"/>
          <w:b/>
        </w:rPr>
        <w:t xml:space="preserve"> (</w:t>
      </w:r>
      <w:r w:rsidR="00C63943" w:rsidRPr="00CE471F">
        <w:rPr>
          <w:rFonts w:cs="Tahoma"/>
          <w:b/>
        </w:rPr>
        <w:t>Περιεχόμενα Φακέλου Δικαιολογητικών συμμετοχής)</w:t>
      </w:r>
    </w:p>
    <w:p w:rsidR="00801BE0" w:rsidRDefault="00801BE0" w:rsidP="00760A53">
      <w:pPr>
        <w:spacing w:line="276" w:lineRule="auto"/>
        <w:jc w:val="both"/>
        <w:rPr>
          <w:rFonts w:cs="Tahoma"/>
        </w:rPr>
      </w:pPr>
    </w:p>
    <w:p w:rsidR="00801BE0" w:rsidRDefault="00C63943" w:rsidP="00C63943">
      <w:pPr>
        <w:pStyle w:val="ac"/>
        <w:numPr>
          <w:ilvl w:val="1"/>
          <w:numId w:val="19"/>
        </w:numPr>
      </w:pPr>
      <w:bookmarkStart w:id="10" w:name="_Toc168569090"/>
      <w:r>
        <w:t>Λόγοι αποκλεισμού</w:t>
      </w:r>
      <w:bookmarkEnd w:id="10"/>
    </w:p>
    <w:p w:rsidR="00C63943" w:rsidRPr="00C63943" w:rsidRDefault="00C63943" w:rsidP="00C63943">
      <w:pPr>
        <w:pStyle w:val="af1"/>
        <w:widowControl w:val="0"/>
        <w:tabs>
          <w:tab w:val="left" w:pos="567"/>
        </w:tabs>
        <w:autoSpaceDE w:val="0"/>
        <w:autoSpaceDN w:val="0"/>
        <w:spacing w:before="181" w:after="0" w:line="276" w:lineRule="auto"/>
        <w:ind w:left="233" w:right="112"/>
        <w:contextualSpacing w:val="0"/>
        <w:rPr>
          <w:rFonts w:ascii="Tahoma" w:hAnsi="Tahoma" w:cs="Tahoma"/>
        </w:rPr>
      </w:pPr>
      <w:r>
        <w:rPr>
          <w:rFonts w:ascii="Tahoma" w:hAnsi="Tahoma" w:cs="Tahoma"/>
          <w:b/>
        </w:rPr>
        <w:t xml:space="preserve">2.1.1 </w:t>
      </w:r>
      <w:r w:rsidRPr="00C63943">
        <w:rPr>
          <w:rFonts w:ascii="Tahoma" w:hAnsi="Tahoma" w:cs="Tahoma"/>
          <w:b/>
        </w:rPr>
        <w:t xml:space="preserve">Αποκλείεται από τη συμμετοχή </w:t>
      </w:r>
      <w:r w:rsidRPr="00C63943">
        <w:rPr>
          <w:rFonts w:ascii="Tahoma" w:hAnsi="Tahoma" w:cs="Tahoma"/>
        </w:rPr>
        <w:t>στη Διαγωνιστική Διαδικασία οποιοσδήποτε Ενδιαφερόμενος εις βάρος του οποίου υπάρχει τελεσίδικη καταδικαστική απόφαση ή έχει διεξαχθεί (ή διεξάγεται) έρευνα από τις αρχές του τόπου κατοικίας</w:t>
      </w:r>
      <w:r w:rsidRPr="00C63943">
        <w:rPr>
          <w:rFonts w:ascii="Tahoma" w:hAnsi="Tahoma" w:cs="Tahoma"/>
          <w:spacing w:val="-3"/>
        </w:rPr>
        <w:t xml:space="preserve"> </w:t>
      </w:r>
      <w:r w:rsidRPr="00C63943">
        <w:rPr>
          <w:rFonts w:ascii="Tahoma" w:hAnsi="Tahoma" w:cs="Tahoma"/>
        </w:rPr>
        <w:t>του</w:t>
      </w:r>
      <w:r w:rsidRPr="00C63943">
        <w:rPr>
          <w:rFonts w:ascii="Tahoma" w:hAnsi="Tahoma" w:cs="Tahoma"/>
          <w:spacing w:val="-4"/>
        </w:rPr>
        <w:t xml:space="preserve"> </w:t>
      </w:r>
      <w:r w:rsidRPr="00C63943">
        <w:rPr>
          <w:rFonts w:ascii="Tahoma" w:hAnsi="Tahoma" w:cs="Tahoma"/>
        </w:rPr>
        <w:t>ή</w:t>
      </w:r>
      <w:r w:rsidRPr="00C63943">
        <w:rPr>
          <w:rFonts w:ascii="Tahoma" w:hAnsi="Tahoma" w:cs="Tahoma"/>
          <w:spacing w:val="-5"/>
        </w:rPr>
        <w:t xml:space="preserve"> </w:t>
      </w:r>
      <w:r w:rsidRPr="00C63943">
        <w:rPr>
          <w:rFonts w:ascii="Tahoma" w:hAnsi="Tahoma" w:cs="Tahoma"/>
        </w:rPr>
        <w:t>οπουδήποτε</w:t>
      </w:r>
      <w:r w:rsidRPr="00C63943">
        <w:rPr>
          <w:rFonts w:ascii="Tahoma" w:hAnsi="Tahoma" w:cs="Tahoma"/>
          <w:spacing w:val="-7"/>
        </w:rPr>
        <w:t xml:space="preserve"> </w:t>
      </w:r>
      <w:r w:rsidRPr="00C63943">
        <w:rPr>
          <w:rFonts w:ascii="Tahoma" w:hAnsi="Tahoma" w:cs="Tahoma"/>
        </w:rPr>
        <w:t>αλλού</w:t>
      </w:r>
      <w:r w:rsidRPr="00C63943">
        <w:rPr>
          <w:rFonts w:ascii="Tahoma" w:hAnsi="Tahoma" w:cs="Tahoma"/>
          <w:spacing w:val="-4"/>
        </w:rPr>
        <w:t xml:space="preserve"> </w:t>
      </w:r>
      <w:r w:rsidRPr="00C63943">
        <w:rPr>
          <w:rFonts w:ascii="Tahoma" w:hAnsi="Tahoma" w:cs="Tahoma"/>
        </w:rPr>
        <w:t>για</w:t>
      </w:r>
      <w:r w:rsidRPr="00C63943">
        <w:rPr>
          <w:rFonts w:ascii="Tahoma" w:hAnsi="Tahoma" w:cs="Tahoma"/>
          <w:spacing w:val="-5"/>
        </w:rPr>
        <w:t xml:space="preserve"> </w:t>
      </w:r>
      <w:r w:rsidRPr="00C63943">
        <w:rPr>
          <w:rFonts w:ascii="Tahoma" w:hAnsi="Tahoma" w:cs="Tahoma"/>
        </w:rPr>
        <w:t>έναν</w:t>
      </w:r>
      <w:r w:rsidRPr="00C63943">
        <w:rPr>
          <w:rFonts w:ascii="Tahoma" w:hAnsi="Tahoma" w:cs="Tahoma"/>
          <w:spacing w:val="-3"/>
        </w:rPr>
        <w:t xml:space="preserve"> </w:t>
      </w:r>
      <w:r w:rsidRPr="00C63943">
        <w:rPr>
          <w:rFonts w:ascii="Tahoma" w:hAnsi="Tahoma" w:cs="Tahoma"/>
        </w:rPr>
        <w:t>ή</w:t>
      </w:r>
      <w:r w:rsidRPr="00C63943">
        <w:rPr>
          <w:rFonts w:ascii="Tahoma" w:hAnsi="Tahoma" w:cs="Tahoma"/>
          <w:spacing w:val="-5"/>
        </w:rPr>
        <w:t xml:space="preserve"> </w:t>
      </w:r>
      <w:r w:rsidRPr="00C63943">
        <w:rPr>
          <w:rFonts w:ascii="Tahoma" w:hAnsi="Tahoma" w:cs="Tahoma"/>
        </w:rPr>
        <w:t>περισσότερους</w:t>
      </w:r>
      <w:r w:rsidRPr="00C63943">
        <w:rPr>
          <w:rFonts w:ascii="Tahoma" w:hAnsi="Tahoma" w:cs="Tahoma"/>
          <w:spacing w:val="-3"/>
        </w:rPr>
        <w:t xml:space="preserve"> </w:t>
      </w:r>
      <w:r w:rsidRPr="00C63943">
        <w:rPr>
          <w:rFonts w:ascii="Tahoma" w:hAnsi="Tahoma" w:cs="Tahoma"/>
        </w:rPr>
        <w:t>από</w:t>
      </w:r>
      <w:r w:rsidRPr="00C63943">
        <w:rPr>
          <w:rFonts w:ascii="Tahoma" w:hAnsi="Tahoma" w:cs="Tahoma"/>
          <w:spacing w:val="-6"/>
        </w:rPr>
        <w:t xml:space="preserve"> </w:t>
      </w:r>
      <w:r w:rsidRPr="00C63943">
        <w:rPr>
          <w:rFonts w:ascii="Tahoma" w:hAnsi="Tahoma" w:cs="Tahoma"/>
        </w:rPr>
        <w:t>τους</w:t>
      </w:r>
      <w:r w:rsidRPr="00C63943">
        <w:rPr>
          <w:rFonts w:ascii="Tahoma" w:hAnsi="Tahoma" w:cs="Tahoma"/>
          <w:spacing w:val="-5"/>
        </w:rPr>
        <w:t xml:space="preserve"> </w:t>
      </w:r>
      <w:r w:rsidRPr="00C63943">
        <w:rPr>
          <w:rFonts w:ascii="Tahoma" w:hAnsi="Tahoma" w:cs="Tahoma"/>
        </w:rPr>
        <w:t>λόγους που απαριθμούνται κατωτέρω:</w:t>
      </w:r>
    </w:p>
    <w:p w:rsidR="00C63943" w:rsidRPr="00C63943" w:rsidRDefault="00C63943" w:rsidP="00C63943">
      <w:pPr>
        <w:pStyle w:val="a9"/>
        <w:tabs>
          <w:tab w:val="left" w:pos="284"/>
        </w:tabs>
        <w:spacing w:before="7" w:line="276" w:lineRule="auto"/>
        <w:ind w:left="709" w:right="112" w:hanging="425"/>
        <w:rPr>
          <w:rFonts w:cs="Tahoma"/>
          <w:sz w:val="22"/>
          <w:szCs w:val="22"/>
        </w:rPr>
      </w:pPr>
      <w:r w:rsidRPr="00C63943">
        <w:rPr>
          <w:rFonts w:cs="Tahoma"/>
          <w:sz w:val="22"/>
          <w:szCs w:val="22"/>
        </w:rPr>
        <w:t xml:space="preserve">(α) </w:t>
      </w:r>
      <w:r w:rsidRPr="00C63943">
        <w:rPr>
          <w:rFonts w:cs="Tahoma"/>
          <w:b/>
          <w:sz w:val="22"/>
          <w:szCs w:val="22"/>
        </w:rPr>
        <w:t>συμμετοχή</w:t>
      </w:r>
      <w:r w:rsidRPr="00C63943">
        <w:rPr>
          <w:rFonts w:cs="Tahoma"/>
          <w:b/>
          <w:spacing w:val="-12"/>
          <w:sz w:val="22"/>
          <w:szCs w:val="22"/>
        </w:rPr>
        <w:t xml:space="preserve"> </w:t>
      </w:r>
      <w:r w:rsidRPr="00C63943">
        <w:rPr>
          <w:rFonts w:cs="Tahoma"/>
          <w:b/>
          <w:sz w:val="22"/>
          <w:szCs w:val="22"/>
        </w:rPr>
        <w:t>σε</w:t>
      </w:r>
      <w:r w:rsidRPr="00C63943">
        <w:rPr>
          <w:rFonts w:cs="Tahoma"/>
          <w:b/>
          <w:spacing w:val="-13"/>
          <w:sz w:val="22"/>
          <w:szCs w:val="22"/>
        </w:rPr>
        <w:t xml:space="preserve"> </w:t>
      </w:r>
      <w:r w:rsidRPr="00C63943">
        <w:rPr>
          <w:rFonts w:cs="Tahoma"/>
          <w:b/>
          <w:sz w:val="22"/>
          <w:szCs w:val="22"/>
        </w:rPr>
        <w:t>εγκληματική</w:t>
      </w:r>
      <w:r w:rsidRPr="00C63943">
        <w:rPr>
          <w:rFonts w:cs="Tahoma"/>
          <w:b/>
          <w:spacing w:val="-12"/>
          <w:sz w:val="22"/>
          <w:szCs w:val="22"/>
        </w:rPr>
        <w:t xml:space="preserve"> </w:t>
      </w:r>
      <w:r w:rsidRPr="00C63943">
        <w:rPr>
          <w:rFonts w:cs="Tahoma"/>
          <w:b/>
          <w:sz w:val="22"/>
          <w:szCs w:val="22"/>
        </w:rPr>
        <w:t>οργάνωση</w:t>
      </w:r>
      <w:r w:rsidRPr="00C63943">
        <w:rPr>
          <w:rFonts w:cs="Tahoma"/>
          <w:sz w:val="22"/>
          <w:szCs w:val="22"/>
        </w:rPr>
        <w:t>,</w:t>
      </w:r>
      <w:r w:rsidRPr="00C63943">
        <w:rPr>
          <w:rFonts w:cs="Tahoma"/>
          <w:spacing w:val="-14"/>
          <w:sz w:val="22"/>
          <w:szCs w:val="22"/>
        </w:rPr>
        <w:t xml:space="preserve"> </w:t>
      </w:r>
      <w:r w:rsidRPr="00C63943">
        <w:rPr>
          <w:rFonts w:cs="Tahoma"/>
          <w:sz w:val="22"/>
          <w:szCs w:val="22"/>
        </w:rPr>
        <w:t>όπως</w:t>
      </w:r>
      <w:r w:rsidRPr="00C63943">
        <w:rPr>
          <w:rFonts w:cs="Tahoma"/>
          <w:spacing w:val="-12"/>
          <w:sz w:val="22"/>
          <w:szCs w:val="22"/>
        </w:rPr>
        <w:t xml:space="preserve"> </w:t>
      </w:r>
      <w:r w:rsidRPr="00C63943">
        <w:rPr>
          <w:rFonts w:cs="Tahoma"/>
          <w:sz w:val="22"/>
          <w:szCs w:val="22"/>
        </w:rPr>
        <w:t>ορίζεται</w:t>
      </w:r>
      <w:r w:rsidRPr="00C63943">
        <w:rPr>
          <w:rFonts w:cs="Tahoma"/>
          <w:spacing w:val="-13"/>
          <w:sz w:val="22"/>
          <w:szCs w:val="22"/>
        </w:rPr>
        <w:t xml:space="preserve"> </w:t>
      </w:r>
      <w:r w:rsidRPr="00C63943">
        <w:rPr>
          <w:rFonts w:cs="Tahoma"/>
          <w:sz w:val="22"/>
          <w:szCs w:val="22"/>
        </w:rPr>
        <w:t>στο</w:t>
      </w:r>
      <w:r w:rsidRPr="00C63943">
        <w:rPr>
          <w:rFonts w:cs="Tahoma"/>
          <w:spacing w:val="-12"/>
          <w:sz w:val="22"/>
          <w:szCs w:val="22"/>
        </w:rPr>
        <w:t xml:space="preserve"> </w:t>
      </w:r>
      <w:r w:rsidRPr="00C63943">
        <w:rPr>
          <w:rFonts w:cs="Tahoma"/>
          <w:sz w:val="22"/>
          <w:szCs w:val="22"/>
        </w:rPr>
        <w:t>Άρθρο</w:t>
      </w:r>
      <w:r w:rsidRPr="00C63943">
        <w:rPr>
          <w:rFonts w:cs="Tahoma"/>
          <w:spacing w:val="-12"/>
          <w:sz w:val="22"/>
          <w:szCs w:val="22"/>
        </w:rPr>
        <w:t xml:space="preserve"> </w:t>
      </w:r>
      <w:r w:rsidRPr="00C63943">
        <w:rPr>
          <w:rFonts w:cs="Tahoma"/>
          <w:sz w:val="22"/>
          <w:szCs w:val="22"/>
        </w:rPr>
        <w:t>2</w:t>
      </w:r>
      <w:r w:rsidRPr="00C63943">
        <w:rPr>
          <w:rFonts w:cs="Tahoma"/>
          <w:spacing w:val="-14"/>
          <w:sz w:val="22"/>
          <w:szCs w:val="22"/>
        </w:rPr>
        <w:t xml:space="preserve"> </w:t>
      </w:r>
      <w:r w:rsidRPr="00C63943">
        <w:rPr>
          <w:rFonts w:cs="Tahoma"/>
          <w:sz w:val="22"/>
          <w:szCs w:val="22"/>
        </w:rPr>
        <w:t>της Απόφασης Πλαισίου του Συμβουλίου 2008/841/ ΚΕΠΠΑ της 24</w:t>
      </w:r>
      <w:r w:rsidRPr="00C63943">
        <w:rPr>
          <w:rFonts w:cs="Tahoma"/>
          <w:position w:val="8"/>
          <w:sz w:val="22"/>
          <w:szCs w:val="22"/>
        </w:rPr>
        <w:t xml:space="preserve">ης </w:t>
      </w:r>
      <w:r w:rsidRPr="00C63943">
        <w:rPr>
          <w:rFonts w:cs="Tahoma"/>
          <w:sz w:val="22"/>
          <w:szCs w:val="22"/>
        </w:rPr>
        <w:t>Οκτωβρίου</w:t>
      </w:r>
      <w:r w:rsidRPr="00C63943">
        <w:rPr>
          <w:rFonts w:cs="Tahoma"/>
          <w:spacing w:val="-20"/>
          <w:sz w:val="22"/>
          <w:szCs w:val="22"/>
        </w:rPr>
        <w:t xml:space="preserve"> </w:t>
      </w:r>
      <w:r w:rsidRPr="00C63943">
        <w:rPr>
          <w:rFonts w:cs="Tahoma"/>
          <w:sz w:val="22"/>
          <w:szCs w:val="22"/>
        </w:rPr>
        <w:t>2008</w:t>
      </w:r>
      <w:r w:rsidRPr="00C63943">
        <w:rPr>
          <w:rFonts w:cs="Tahoma"/>
          <w:spacing w:val="-19"/>
          <w:sz w:val="22"/>
          <w:szCs w:val="22"/>
        </w:rPr>
        <w:t xml:space="preserve"> </w:t>
      </w:r>
      <w:r w:rsidRPr="00C63943">
        <w:rPr>
          <w:rFonts w:cs="Tahoma"/>
          <w:sz w:val="22"/>
          <w:szCs w:val="22"/>
        </w:rPr>
        <w:t>για</w:t>
      </w:r>
      <w:r w:rsidRPr="00C63943">
        <w:rPr>
          <w:rFonts w:cs="Tahoma"/>
          <w:spacing w:val="-19"/>
          <w:sz w:val="22"/>
          <w:szCs w:val="22"/>
        </w:rPr>
        <w:t xml:space="preserve"> </w:t>
      </w:r>
      <w:r w:rsidRPr="00C63943">
        <w:rPr>
          <w:rFonts w:cs="Tahoma"/>
          <w:sz w:val="22"/>
          <w:szCs w:val="22"/>
        </w:rPr>
        <w:t>την</w:t>
      </w:r>
      <w:r w:rsidRPr="00C63943">
        <w:rPr>
          <w:rFonts w:cs="Tahoma"/>
          <w:spacing w:val="-20"/>
          <w:sz w:val="22"/>
          <w:szCs w:val="22"/>
        </w:rPr>
        <w:t xml:space="preserve"> </w:t>
      </w:r>
      <w:r w:rsidRPr="00C63943">
        <w:rPr>
          <w:rFonts w:cs="Tahoma"/>
          <w:sz w:val="22"/>
          <w:szCs w:val="22"/>
        </w:rPr>
        <w:t>καταπολέμηση</w:t>
      </w:r>
      <w:r w:rsidRPr="00C63943">
        <w:rPr>
          <w:rFonts w:cs="Tahoma"/>
          <w:spacing w:val="-19"/>
          <w:sz w:val="22"/>
          <w:szCs w:val="22"/>
        </w:rPr>
        <w:t xml:space="preserve"> </w:t>
      </w:r>
      <w:r w:rsidRPr="00C63943">
        <w:rPr>
          <w:rFonts w:cs="Tahoma"/>
          <w:sz w:val="22"/>
          <w:szCs w:val="22"/>
        </w:rPr>
        <w:t>του</w:t>
      </w:r>
      <w:r w:rsidRPr="00C63943">
        <w:rPr>
          <w:rFonts w:cs="Tahoma"/>
          <w:spacing w:val="-20"/>
          <w:sz w:val="22"/>
          <w:szCs w:val="22"/>
        </w:rPr>
        <w:t xml:space="preserve"> </w:t>
      </w:r>
      <w:r w:rsidRPr="00C63943">
        <w:rPr>
          <w:rFonts w:cs="Tahoma"/>
          <w:sz w:val="22"/>
          <w:szCs w:val="22"/>
        </w:rPr>
        <w:t>οργανωμένου</w:t>
      </w:r>
      <w:r w:rsidRPr="00C63943">
        <w:rPr>
          <w:rFonts w:cs="Tahoma"/>
          <w:spacing w:val="-19"/>
          <w:sz w:val="22"/>
          <w:szCs w:val="22"/>
        </w:rPr>
        <w:t xml:space="preserve"> </w:t>
      </w:r>
      <w:r w:rsidRPr="00C63943">
        <w:rPr>
          <w:rFonts w:cs="Tahoma"/>
          <w:sz w:val="22"/>
          <w:szCs w:val="22"/>
        </w:rPr>
        <w:t>εγκλήματος</w:t>
      </w:r>
      <w:r w:rsidRPr="00C63943">
        <w:rPr>
          <w:rFonts w:cs="Tahoma"/>
          <w:spacing w:val="-19"/>
          <w:sz w:val="22"/>
          <w:szCs w:val="22"/>
        </w:rPr>
        <w:t xml:space="preserve"> </w:t>
      </w:r>
      <w:r w:rsidRPr="00C63943">
        <w:rPr>
          <w:rFonts w:cs="Tahoma"/>
          <w:sz w:val="22"/>
          <w:szCs w:val="22"/>
        </w:rPr>
        <w:t>(ΕΕ L 300 της 11.11.2008, σελίδα 42)</w:t>
      </w:r>
    </w:p>
    <w:p w:rsidR="00C63943" w:rsidRPr="00C63943" w:rsidRDefault="00C63943" w:rsidP="00C63943">
      <w:pPr>
        <w:pStyle w:val="a9"/>
        <w:tabs>
          <w:tab w:val="left" w:pos="284"/>
        </w:tabs>
        <w:spacing w:before="119" w:line="276" w:lineRule="auto"/>
        <w:ind w:left="709" w:right="115" w:hanging="425"/>
        <w:rPr>
          <w:rFonts w:cs="Tahoma"/>
          <w:sz w:val="22"/>
          <w:szCs w:val="22"/>
        </w:rPr>
      </w:pPr>
      <w:r w:rsidRPr="00C63943">
        <w:rPr>
          <w:rFonts w:cs="Tahoma"/>
          <w:sz w:val="22"/>
          <w:szCs w:val="22"/>
        </w:rPr>
        <w:t xml:space="preserve">(β) </w:t>
      </w:r>
      <w:r w:rsidRPr="00C63943">
        <w:rPr>
          <w:rFonts w:cs="Tahoma"/>
          <w:b/>
          <w:sz w:val="22"/>
          <w:szCs w:val="22"/>
        </w:rPr>
        <w:t>διαφθορά</w:t>
      </w:r>
      <w:r w:rsidRPr="00C63943">
        <w:rPr>
          <w:rFonts w:cs="Tahoma"/>
          <w:sz w:val="22"/>
          <w:szCs w:val="22"/>
        </w:rPr>
        <w:t>,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και στο άρθρο 2 παρ. 1 της απόφασης-πλαίσιο 2003/568/ΔΕΥ του Συμβουλίου, καθώς και</w:t>
      </w:r>
      <w:r w:rsidRPr="00C63943">
        <w:rPr>
          <w:rFonts w:cs="Tahoma"/>
          <w:spacing w:val="-2"/>
          <w:sz w:val="22"/>
          <w:szCs w:val="22"/>
        </w:rPr>
        <w:t xml:space="preserve"> </w:t>
      </w:r>
      <w:r w:rsidRPr="00C63943">
        <w:rPr>
          <w:rFonts w:cs="Tahoma"/>
          <w:sz w:val="22"/>
          <w:szCs w:val="22"/>
        </w:rPr>
        <w:t>όπως ορίζεται</w:t>
      </w:r>
      <w:r w:rsidRPr="00C63943">
        <w:rPr>
          <w:rFonts w:cs="Tahoma"/>
          <w:spacing w:val="-2"/>
          <w:sz w:val="22"/>
          <w:szCs w:val="22"/>
        </w:rPr>
        <w:t xml:space="preserve"> </w:t>
      </w:r>
      <w:r w:rsidRPr="00C63943">
        <w:rPr>
          <w:rFonts w:cs="Tahoma"/>
          <w:sz w:val="22"/>
          <w:szCs w:val="22"/>
        </w:rPr>
        <w:t>στο εθνικό δίκαιο της αναθέτουσας αρχής ή του οικονομικού φορέα</w:t>
      </w:r>
    </w:p>
    <w:p w:rsidR="00C63943" w:rsidRPr="00C63943" w:rsidRDefault="00C63943" w:rsidP="00C63943">
      <w:pPr>
        <w:pStyle w:val="a9"/>
        <w:tabs>
          <w:tab w:val="left" w:pos="284"/>
        </w:tabs>
        <w:spacing w:before="121" w:line="276" w:lineRule="auto"/>
        <w:ind w:left="709" w:right="114" w:hanging="425"/>
        <w:rPr>
          <w:rFonts w:cs="Tahoma"/>
          <w:sz w:val="22"/>
          <w:szCs w:val="22"/>
        </w:rPr>
      </w:pPr>
      <w:r w:rsidRPr="00C63943">
        <w:rPr>
          <w:rFonts w:cs="Tahoma"/>
          <w:sz w:val="22"/>
          <w:szCs w:val="22"/>
        </w:rPr>
        <w:lastRenderedPageBreak/>
        <w:t xml:space="preserve">(γ) </w:t>
      </w:r>
      <w:r w:rsidRPr="00C63943">
        <w:rPr>
          <w:rFonts w:cs="Tahoma"/>
          <w:b/>
          <w:sz w:val="22"/>
          <w:szCs w:val="22"/>
        </w:rPr>
        <w:t>απάτη</w:t>
      </w:r>
      <w:r w:rsidRPr="00C63943">
        <w:rPr>
          <w:rFonts w:cs="Tahoma"/>
          <w:sz w:val="22"/>
          <w:szCs w:val="22"/>
        </w:rPr>
        <w:t>, κατά την έννοια του άρθρου 1 της Σύμβασης σχετικά με την προστασία</w:t>
      </w:r>
      <w:r w:rsidRPr="00C63943">
        <w:rPr>
          <w:rFonts w:cs="Tahoma"/>
          <w:spacing w:val="-20"/>
          <w:sz w:val="22"/>
          <w:szCs w:val="22"/>
        </w:rPr>
        <w:t xml:space="preserve"> </w:t>
      </w:r>
      <w:r w:rsidRPr="00C63943">
        <w:rPr>
          <w:rFonts w:cs="Tahoma"/>
          <w:sz w:val="22"/>
          <w:szCs w:val="22"/>
        </w:rPr>
        <w:t>των</w:t>
      </w:r>
      <w:r w:rsidRPr="00C63943">
        <w:rPr>
          <w:rFonts w:cs="Tahoma"/>
          <w:spacing w:val="-19"/>
          <w:sz w:val="22"/>
          <w:szCs w:val="22"/>
        </w:rPr>
        <w:t xml:space="preserve"> </w:t>
      </w:r>
      <w:r w:rsidRPr="00C63943">
        <w:rPr>
          <w:rFonts w:cs="Tahoma"/>
          <w:sz w:val="22"/>
          <w:szCs w:val="22"/>
        </w:rPr>
        <w:t>οικονομικών</w:t>
      </w:r>
      <w:r w:rsidRPr="00C63943">
        <w:rPr>
          <w:rFonts w:cs="Tahoma"/>
          <w:spacing w:val="-19"/>
          <w:sz w:val="22"/>
          <w:szCs w:val="22"/>
        </w:rPr>
        <w:t xml:space="preserve"> </w:t>
      </w:r>
      <w:r w:rsidRPr="00C63943">
        <w:rPr>
          <w:rFonts w:cs="Tahoma"/>
          <w:sz w:val="22"/>
          <w:szCs w:val="22"/>
        </w:rPr>
        <w:t>συμφερόντων</w:t>
      </w:r>
      <w:r w:rsidRPr="00C63943">
        <w:rPr>
          <w:rFonts w:cs="Tahoma"/>
          <w:spacing w:val="-20"/>
          <w:sz w:val="22"/>
          <w:szCs w:val="22"/>
        </w:rPr>
        <w:t xml:space="preserve"> </w:t>
      </w:r>
      <w:r w:rsidRPr="00C63943">
        <w:rPr>
          <w:rFonts w:cs="Tahoma"/>
          <w:sz w:val="22"/>
          <w:szCs w:val="22"/>
        </w:rPr>
        <w:t>των</w:t>
      </w:r>
      <w:r w:rsidRPr="00C63943">
        <w:rPr>
          <w:rFonts w:cs="Tahoma"/>
          <w:spacing w:val="-19"/>
          <w:sz w:val="22"/>
          <w:szCs w:val="22"/>
        </w:rPr>
        <w:t xml:space="preserve"> </w:t>
      </w:r>
      <w:r w:rsidRPr="00C63943">
        <w:rPr>
          <w:rFonts w:cs="Tahoma"/>
          <w:sz w:val="22"/>
          <w:szCs w:val="22"/>
        </w:rPr>
        <w:t>Ευρωπαϊκών</w:t>
      </w:r>
      <w:r w:rsidRPr="00C63943">
        <w:rPr>
          <w:rFonts w:cs="Tahoma"/>
          <w:spacing w:val="-20"/>
          <w:sz w:val="22"/>
          <w:szCs w:val="22"/>
        </w:rPr>
        <w:t xml:space="preserve"> </w:t>
      </w:r>
      <w:r w:rsidRPr="00C63943">
        <w:rPr>
          <w:rFonts w:cs="Tahoma"/>
          <w:sz w:val="22"/>
          <w:szCs w:val="22"/>
        </w:rPr>
        <w:t>(ΕΕ</w:t>
      </w:r>
      <w:r w:rsidRPr="00C63943">
        <w:rPr>
          <w:rFonts w:cs="Tahoma"/>
          <w:spacing w:val="-19"/>
          <w:sz w:val="22"/>
          <w:szCs w:val="22"/>
        </w:rPr>
        <w:t xml:space="preserve"> </w:t>
      </w:r>
      <w:r w:rsidRPr="00C63943">
        <w:rPr>
          <w:rFonts w:cs="Tahoma"/>
          <w:sz w:val="22"/>
          <w:szCs w:val="22"/>
        </w:rPr>
        <w:t>C</w:t>
      </w:r>
      <w:r w:rsidRPr="00C63943">
        <w:rPr>
          <w:rFonts w:cs="Tahoma"/>
          <w:spacing w:val="-19"/>
          <w:sz w:val="22"/>
          <w:szCs w:val="22"/>
        </w:rPr>
        <w:t xml:space="preserve"> </w:t>
      </w:r>
      <w:r w:rsidRPr="00C63943">
        <w:rPr>
          <w:rFonts w:cs="Tahoma"/>
          <w:sz w:val="22"/>
          <w:szCs w:val="22"/>
        </w:rPr>
        <w:t>316</w:t>
      </w:r>
      <w:r w:rsidRPr="00C63943">
        <w:rPr>
          <w:rFonts w:cs="Tahoma"/>
          <w:spacing w:val="-20"/>
          <w:sz w:val="22"/>
          <w:szCs w:val="22"/>
        </w:rPr>
        <w:t xml:space="preserve"> </w:t>
      </w:r>
      <w:r w:rsidRPr="00C63943">
        <w:rPr>
          <w:rFonts w:cs="Tahoma"/>
          <w:sz w:val="22"/>
          <w:szCs w:val="22"/>
        </w:rPr>
        <w:t>της 27.11.1995, σελίδα 48)</w:t>
      </w:r>
    </w:p>
    <w:p w:rsidR="00C63943" w:rsidRPr="00C63943" w:rsidRDefault="00C63943" w:rsidP="00C63943">
      <w:pPr>
        <w:pStyle w:val="a9"/>
        <w:tabs>
          <w:tab w:val="left" w:pos="284"/>
        </w:tabs>
        <w:spacing w:before="119" w:line="276" w:lineRule="auto"/>
        <w:ind w:left="709" w:right="113" w:hanging="425"/>
        <w:rPr>
          <w:rFonts w:cs="Tahoma"/>
          <w:sz w:val="22"/>
          <w:szCs w:val="22"/>
        </w:rPr>
      </w:pPr>
      <w:r w:rsidRPr="00C63943">
        <w:rPr>
          <w:rFonts w:cs="Tahoma"/>
          <w:sz w:val="22"/>
          <w:szCs w:val="22"/>
        </w:rPr>
        <w:t xml:space="preserve">(δ) </w:t>
      </w:r>
      <w:r w:rsidRPr="00C63943">
        <w:rPr>
          <w:rFonts w:cs="Tahoma"/>
          <w:b/>
          <w:sz w:val="22"/>
          <w:szCs w:val="22"/>
        </w:rPr>
        <w:t>νομιμοποίηση εσόδων από παράνομες δραστηριότητες</w:t>
      </w:r>
      <w:r w:rsidRPr="00C63943">
        <w:rPr>
          <w:rFonts w:cs="Tahoma"/>
          <w:sz w:val="22"/>
          <w:szCs w:val="22"/>
        </w:rPr>
        <w:t>, όπως ορίζεται στο άρθρο 1 παρ. 2 της Οδηγίας 2005/60/EΚ του Ευρωπαϊκού Κοινοβουλίου και του Συμβουλίου της 26ης Οκτωβρίου 2005, για την πρόληψη χρησιμοποίησης του χρηματοπιστωτικού συστήματος για τη νομιμοποίηση εσόδων από παράνομες δραστηριότητες και τη χρηματοδότηση της τρομοκρατίας, όπως ισχύει</w:t>
      </w:r>
    </w:p>
    <w:p w:rsidR="00C63943" w:rsidRPr="00C63943" w:rsidRDefault="00C63943" w:rsidP="00C63943">
      <w:pPr>
        <w:tabs>
          <w:tab w:val="left" w:pos="284"/>
        </w:tabs>
        <w:spacing w:before="121" w:line="276" w:lineRule="auto"/>
        <w:ind w:left="709" w:right="112" w:hanging="425"/>
        <w:jc w:val="both"/>
        <w:rPr>
          <w:rFonts w:cs="Tahoma"/>
          <w:szCs w:val="22"/>
        </w:rPr>
      </w:pPr>
      <w:r w:rsidRPr="00C63943">
        <w:rPr>
          <w:rFonts w:cs="Tahoma"/>
          <w:szCs w:val="22"/>
        </w:rPr>
        <w:t>(ε)</w:t>
      </w:r>
      <w:r w:rsidRPr="00C63943">
        <w:rPr>
          <w:rFonts w:cs="Tahoma"/>
          <w:spacing w:val="-11"/>
          <w:szCs w:val="22"/>
        </w:rPr>
        <w:t xml:space="preserve"> </w:t>
      </w:r>
      <w:r w:rsidRPr="00C63943">
        <w:rPr>
          <w:rFonts w:cs="Tahoma"/>
          <w:szCs w:val="22"/>
        </w:rPr>
        <w:t>για</w:t>
      </w:r>
      <w:r w:rsidRPr="00C63943">
        <w:rPr>
          <w:rFonts w:cs="Tahoma"/>
          <w:spacing w:val="-12"/>
          <w:szCs w:val="22"/>
        </w:rPr>
        <w:t xml:space="preserve"> </w:t>
      </w:r>
      <w:r w:rsidRPr="00C63943">
        <w:rPr>
          <w:rFonts w:cs="Tahoma"/>
          <w:szCs w:val="22"/>
        </w:rPr>
        <w:t>οποιοδήποτε</w:t>
      </w:r>
      <w:r w:rsidRPr="00C63943">
        <w:rPr>
          <w:rFonts w:cs="Tahoma"/>
          <w:spacing w:val="-12"/>
          <w:szCs w:val="22"/>
        </w:rPr>
        <w:t xml:space="preserve"> </w:t>
      </w:r>
      <w:r w:rsidRPr="00C63943">
        <w:rPr>
          <w:rFonts w:cs="Tahoma"/>
          <w:szCs w:val="22"/>
        </w:rPr>
        <w:t>από</w:t>
      </w:r>
      <w:r w:rsidRPr="00C63943">
        <w:rPr>
          <w:rFonts w:cs="Tahoma"/>
          <w:spacing w:val="-11"/>
          <w:szCs w:val="22"/>
        </w:rPr>
        <w:t xml:space="preserve"> </w:t>
      </w:r>
      <w:r w:rsidRPr="00C63943">
        <w:rPr>
          <w:rFonts w:cs="Tahoma"/>
          <w:szCs w:val="22"/>
        </w:rPr>
        <w:t>τα</w:t>
      </w:r>
      <w:r w:rsidRPr="00C63943">
        <w:rPr>
          <w:rFonts w:cs="Tahoma"/>
          <w:spacing w:val="-12"/>
          <w:szCs w:val="22"/>
        </w:rPr>
        <w:t xml:space="preserve"> </w:t>
      </w:r>
      <w:r w:rsidRPr="00C63943">
        <w:rPr>
          <w:rFonts w:cs="Tahoma"/>
          <w:szCs w:val="22"/>
        </w:rPr>
        <w:t>αδικήματα</w:t>
      </w:r>
      <w:r w:rsidRPr="00C63943">
        <w:rPr>
          <w:rFonts w:cs="Tahoma"/>
          <w:spacing w:val="-12"/>
          <w:szCs w:val="22"/>
        </w:rPr>
        <w:t xml:space="preserve"> </w:t>
      </w:r>
      <w:r w:rsidRPr="00C63943">
        <w:rPr>
          <w:rFonts w:cs="Tahoma"/>
          <w:szCs w:val="22"/>
        </w:rPr>
        <w:t>της</w:t>
      </w:r>
      <w:r w:rsidRPr="00C63943">
        <w:rPr>
          <w:rFonts w:cs="Tahoma"/>
          <w:spacing w:val="-7"/>
          <w:szCs w:val="22"/>
        </w:rPr>
        <w:t xml:space="preserve"> </w:t>
      </w:r>
      <w:r w:rsidRPr="00C63943">
        <w:rPr>
          <w:rFonts w:cs="Tahoma"/>
          <w:b/>
          <w:szCs w:val="22"/>
        </w:rPr>
        <w:t>υπεξαίρεσης,</w:t>
      </w:r>
      <w:r w:rsidRPr="00C63943">
        <w:rPr>
          <w:rFonts w:cs="Tahoma"/>
          <w:b/>
          <w:spacing w:val="-12"/>
          <w:szCs w:val="22"/>
        </w:rPr>
        <w:t xml:space="preserve"> </w:t>
      </w:r>
      <w:r w:rsidRPr="00C63943">
        <w:rPr>
          <w:rFonts w:cs="Tahoma"/>
          <w:b/>
          <w:szCs w:val="22"/>
        </w:rPr>
        <w:t>απάτης,</w:t>
      </w:r>
      <w:r w:rsidRPr="00C63943">
        <w:rPr>
          <w:rFonts w:cs="Tahoma"/>
          <w:b/>
          <w:spacing w:val="-12"/>
          <w:szCs w:val="22"/>
        </w:rPr>
        <w:t xml:space="preserve"> </w:t>
      </w:r>
      <w:r w:rsidRPr="00C63943">
        <w:rPr>
          <w:rFonts w:cs="Tahoma"/>
          <w:b/>
          <w:szCs w:val="22"/>
        </w:rPr>
        <w:t xml:space="preserve">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w:t>
      </w:r>
      <w:r w:rsidRPr="00C63943">
        <w:rPr>
          <w:rFonts w:cs="Tahoma"/>
          <w:szCs w:val="22"/>
        </w:rPr>
        <w:t>που αποδεδειγμένα διαπιστώθηκε με οποιοδήποτε μέσο.</w:t>
      </w:r>
    </w:p>
    <w:p w:rsidR="00C63943" w:rsidRPr="00C63943" w:rsidRDefault="00C63943" w:rsidP="00C63943">
      <w:pPr>
        <w:pStyle w:val="a9"/>
        <w:spacing w:before="179" w:line="276" w:lineRule="auto"/>
        <w:ind w:left="284" w:right="114"/>
        <w:rPr>
          <w:sz w:val="22"/>
          <w:szCs w:val="22"/>
        </w:rPr>
      </w:pPr>
      <w:r w:rsidRPr="00C63943">
        <w:rPr>
          <w:sz w:val="22"/>
          <w:szCs w:val="22"/>
        </w:rPr>
        <w:t>Αναφορικά με τις ανώνυμες εταιρείες και τα νομικά πρόσωπα αντίστοιχης νομικής μορφής σε διαφορετικές δικαιοδοσίες, ο αποκλεισμός σχετικά με εγκληματικές πράξεις ισχύει επίσης για τον πρόεδρο/προεδρεύοντα του διοικητικού συμβουλίου και τον διευθύνοντα σύμβουλο (εφόσον υφίσταται) βάσει του καταστατικού ή ισοδύναμου εγγράφου του νομικού προσώπου. Για όλες τις λοιπές μορφές νομικών προσώπων, θα ισχύουν τα ως άνω κριτήρια</w:t>
      </w:r>
      <w:r w:rsidRPr="00C63943">
        <w:rPr>
          <w:spacing w:val="80"/>
          <w:sz w:val="22"/>
          <w:szCs w:val="22"/>
        </w:rPr>
        <w:t xml:space="preserve"> </w:t>
      </w:r>
      <w:r w:rsidRPr="00C63943">
        <w:rPr>
          <w:sz w:val="22"/>
          <w:szCs w:val="22"/>
        </w:rPr>
        <w:t>αποκλεισμού για έκαστο νόμιμο εκπρόσωπο αυτών.</w:t>
      </w:r>
    </w:p>
    <w:p w:rsidR="00C63943" w:rsidRPr="00C63943" w:rsidRDefault="00C63943" w:rsidP="00C63943">
      <w:pPr>
        <w:pStyle w:val="af1"/>
        <w:widowControl w:val="0"/>
        <w:tabs>
          <w:tab w:val="left" w:pos="709"/>
        </w:tabs>
        <w:autoSpaceDE w:val="0"/>
        <w:autoSpaceDN w:val="0"/>
        <w:spacing w:before="182" w:after="0" w:line="276" w:lineRule="auto"/>
        <w:ind w:left="233" w:right="115"/>
        <w:contextualSpacing w:val="0"/>
        <w:rPr>
          <w:rFonts w:ascii="Tahoma" w:hAnsi="Tahoma" w:cs="Tahoma"/>
        </w:rPr>
      </w:pPr>
      <w:r w:rsidRPr="00C63943">
        <w:rPr>
          <w:rFonts w:ascii="Tahoma" w:hAnsi="Tahoma" w:cs="Tahoma"/>
          <w:b/>
        </w:rPr>
        <w:t>2.1.2</w:t>
      </w:r>
      <w:r>
        <w:rPr>
          <w:rFonts w:ascii="Tahoma" w:hAnsi="Tahoma" w:cs="Tahoma"/>
          <w:b/>
        </w:rPr>
        <w:t xml:space="preserve"> </w:t>
      </w:r>
      <w:r w:rsidRPr="00C63943">
        <w:rPr>
          <w:rFonts w:ascii="Tahoma" w:hAnsi="Tahoma" w:cs="Tahoma"/>
          <w:b/>
        </w:rPr>
        <w:t xml:space="preserve">Αποκλείεται από τη συμμετοχή </w:t>
      </w:r>
      <w:r w:rsidRPr="00C63943">
        <w:rPr>
          <w:rFonts w:ascii="Tahoma" w:hAnsi="Tahoma" w:cs="Tahoma"/>
        </w:rPr>
        <w:t>στη Διαγωνιστική Διαδικασία οποιοσδήποτε Ενδιαφερόμενος όταν:</w:t>
      </w:r>
    </w:p>
    <w:p w:rsidR="00C63943" w:rsidRDefault="00C63943" w:rsidP="00C63943">
      <w:pPr>
        <w:spacing w:before="22" w:line="276" w:lineRule="auto"/>
        <w:ind w:left="709" w:right="114" w:hanging="425"/>
        <w:jc w:val="both"/>
      </w:pPr>
      <w:r w:rsidRPr="00C63943">
        <w:rPr>
          <w:rFonts w:cs="Tahoma"/>
        </w:rPr>
        <w:t>α)</w:t>
      </w:r>
      <w:r>
        <w:t xml:space="preserve"> τελεί υπό </w:t>
      </w:r>
      <w:r>
        <w:rPr>
          <w:b/>
        </w:rPr>
        <w:t xml:space="preserve">πτώχευση, εκκαθάριση, αναγκαστική διαχείριση, πτωχευτικό συμβιβασμό ή παύση δραστηριοτήτων ή σε οποιαδήποτε ανάλογη κατάσταση </w:t>
      </w:r>
      <w:r>
        <w:t>που προκύπτει από παρόμοια διαδικασία</w:t>
      </w:r>
      <w:r>
        <w:rPr>
          <w:spacing w:val="-17"/>
        </w:rPr>
        <w:t xml:space="preserve"> </w:t>
      </w:r>
      <w:r>
        <w:t>προβλεπόμενη</w:t>
      </w:r>
      <w:r>
        <w:rPr>
          <w:spacing w:val="-17"/>
        </w:rPr>
        <w:t xml:space="preserve"> </w:t>
      </w:r>
      <w:r>
        <w:t>από</w:t>
      </w:r>
      <w:r>
        <w:rPr>
          <w:spacing w:val="-16"/>
        </w:rPr>
        <w:t xml:space="preserve"> </w:t>
      </w:r>
      <w:r>
        <w:t>τη</w:t>
      </w:r>
      <w:r>
        <w:rPr>
          <w:spacing w:val="-19"/>
        </w:rPr>
        <w:t xml:space="preserve"> </w:t>
      </w:r>
      <w:r>
        <w:t>νομοθεσία</w:t>
      </w:r>
      <w:r>
        <w:rPr>
          <w:spacing w:val="-17"/>
        </w:rPr>
        <w:t xml:space="preserve"> </w:t>
      </w:r>
      <w:r>
        <w:t>της</w:t>
      </w:r>
      <w:r>
        <w:rPr>
          <w:spacing w:val="-16"/>
        </w:rPr>
        <w:t xml:space="preserve"> </w:t>
      </w:r>
      <w:r>
        <w:t>χώρας</w:t>
      </w:r>
      <w:r>
        <w:rPr>
          <w:spacing w:val="-16"/>
        </w:rPr>
        <w:t xml:space="preserve"> </w:t>
      </w:r>
      <w:r>
        <w:t>εγκατάστασής</w:t>
      </w:r>
      <w:r>
        <w:rPr>
          <w:spacing w:val="-15"/>
        </w:rPr>
        <w:t xml:space="preserve"> </w:t>
      </w:r>
      <w:r>
        <w:rPr>
          <w:spacing w:val="-4"/>
        </w:rPr>
        <w:t>του,</w:t>
      </w:r>
    </w:p>
    <w:p w:rsidR="00C63943" w:rsidRDefault="00C63943" w:rsidP="00C63943">
      <w:pPr>
        <w:spacing w:before="119" w:line="276" w:lineRule="auto"/>
        <w:ind w:left="709" w:right="113" w:hanging="425"/>
        <w:jc w:val="both"/>
      </w:pPr>
      <w:r>
        <w:t xml:space="preserve">β) έχει </w:t>
      </w:r>
      <w:r>
        <w:rPr>
          <w:b/>
        </w:rPr>
        <w:t xml:space="preserve">κινηθεί εναντίον του διαδικασία κήρυξης σε πτώχευση, εκκαθάριση, αναγκαστική διαχείριση, πτωχευτικό συμβιβασμό ή οποιαδήποτε άλλη παρόμοια διαδικασία </w:t>
      </w:r>
      <w:r>
        <w:t>προβλεπόμενη από τη νομοθεσία της χώρας εγκατάστασής του.</w:t>
      </w:r>
    </w:p>
    <w:p w:rsidR="00C63943" w:rsidRDefault="00C63943" w:rsidP="00C63943">
      <w:pPr>
        <w:spacing w:before="122" w:line="276" w:lineRule="auto"/>
        <w:ind w:left="709" w:right="110" w:hanging="425"/>
        <w:jc w:val="both"/>
      </w:pPr>
      <w:r>
        <w:t>γ)</w:t>
      </w:r>
      <w:r>
        <w:rPr>
          <w:spacing w:val="80"/>
        </w:rPr>
        <w:t xml:space="preserve"> </w:t>
      </w:r>
      <w:r>
        <w:rPr>
          <w:b/>
        </w:rPr>
        <w:t xml:space="preserve">δεν έχει εκπληρώσει τις υποχρεώσεις του ως προς την καταβολή φόρων, τελών και εισφορών κοινωνικής ασφάλισης </w:t>
      </w:r>
      <w:r>
        <w:t>(εάν υφίστανται) στη χώρα της τρέχουσας εγκατάστασής του.</w:t>
      </w:r>
    </w:p>
    <w:p w:rsidR="00C63943" w:rsidRDefault="00C63943" w:rsidP="00175AAE">
      <w:pPr>
        <w:pStyle w:val="a9"/>
        <w:spacing w:before="119" w:line="276" w:lineRule="auto"/>
        <w:ind w:left="567" w:right="114" w:hanging="283"/>
        <w:rPr>
          <w:sz w:val="22"/>
          <w:szCs w:val="22"/>
        </w:rPr>
      </w:pPr>
      <w:r w:rsidRPr="00C63943">
        <w:rPr>
          <w:sz w:val="22"/>
          <w:szCs w:val="22"/>
        </w:rPr>
        <w:t>δ)</w:t>
      </w:r>
      <w:r>
        <w:rPr>
          <w:spacing w:val="40"/>
        </w:rPr>
        <w:t xml:space="preserve"> </w:t>
      </w:r>
      <w:r w:rsidRPr="00C63943">
        <w:rPr>
          <w:sz w:val="22"/>
          <w:szCs w:val="22"/>
        </w:rPr>
        <w:t xml:space="preserve">έχει ληξιπρόθεσμες οφειλές </w:t>
      </w:r>
      <w:r>
        <w:rPr>
          <w:sz w:val="22"/>
          <w:szCs w:val="22"/>
        </w:rPr>
        <w:t>στο Δήμο ή την ΑΑΔΕ</w:t>
      </w:r>
      <w:r w:rsidRPr="00C63943">
        <w:rPr>
          <w:sz w:val="22"/>
          <w:szCs w:val="22"/>
        </w:rPr>
        <w:t xml:space="preserve"> ο ίδιος σε περίπτωση που είναι φυσικό πρόσωπο ή σε περίπτωση που είναι νομικό πρόσωπο εφόσον έχει ληξιπρόθεσμες οφειλές </w:t>
      </w:r>
      <w:r>
        <w:rPr>
          <w:sz w:val="22"/>
          <w:szCs w:val="22"/>
        </w:rPr>
        <w:t>στο Δήμο ή την ΑΑΔΕ</w:t>
      </w:r>
      <w:r w:rsidRPr="00C63943">
        <w:rPr>
          <w:sz w:val="22"/>
          <w:szCs w:val="22"/>
        </w:rPr>
        <w:t xml:space="preserve"> το ίδιο ή ο νόμιμος εκπρόσωπός του ή πρόσωπο</w:t>
      </w:r>
      <w:r w:rsidRPr="00C63943">
        <w:rPr>
          <w:spacing w:val="-18"/>
          <w:sz w:val="22"/>
          <w:szCs w:val="22"/>
        </w:rPr>
        <w:t xml:space="preserve"> </w:t>
      </w:r>
      <w:r w:rsidRPr="00C63943">
        <w:rPr>
          <w:sz w:val="22"/>
          <w:szCs w:val="22"/>
        </w:rPr>
        <w:t>συνδεδεμένο</w:t>
      </w:r>
      <w:r w:rsidRPr="00C63943">
        <w:rPr>
          <w:spacing w:val="-18"/>
          <w:sz w:val="22"/>
          <w:szCs w:val="22"/>
        </w:rPr>
        <w:t xml:space="preserve"> </w:t>
      </w:r>
      <w:r w:rsidRPr="00C63943">
        <w:rPr>
          <w:sz w:val="22"/>
          <w:szCs w:val="22"/>
        </w:rPr>
        <w:t>με</w:t>
      </w:r>
      <w:r w:rsidRPr="00C63943">
        <w:rPr>
          <w:spacing w:val="-17"/>
          <w:sz w:val="22"/>
          <w:szCs w:val="22"/>
        </w:rPr>
        <w:t xml:space="preserve"> </w:t>
      </w:r>
      <w:r w:rsidRPr="00C63943">
        <w:rPr>
          <w:sz w:val="22"/>
          <w:szCs w:val="22"/>
        </w:rPr>
        <w:t>το</w:t>
      </w:r>
      <w:r w:rsidRPr="00C63943">
        <w:rPr>
          <w:spacing w:val="-18"/>
          <w:sz w:val="22"/>
          <w:szCs w:val="22"/>
        </w:rPr>
        <w:t xml:space="preserve"> </w:t>
      </w:r>
      <w:r w:rsidRPr="00C63943">
        <w:rPr>
          <w:sz w:val="22"/>
          <w:szCs w:val="22"/>
        </w:rPr>
        <w:t>νομικό</w:t>
      </w:r>
      <w:r w:rsidRPr="00C63943">
        <w:rPr>
          <w:spacing w:val="-18"/>
          <w:sz w:val="22"/>
          <w:szCs w:val="22"/>
        </w:rPr>
        <w:t xml:space="preserve"> </w:t>
      </w:r>
      <w:r w:rsidRPr="00C63943">
        <w:rPr>
          <w:sz w:val="22"/>
          <w:szCs w:val="22"/>
        </w:rPr>
        <w:t>πρόσωπο</w:t>
      </w:r>
      <w:r w:rsidRPr="00C63943">
        <w:rPr>
          <w:spacing w:val="-18"/>
          <w:sz w:val="22"/>
          <w:szCs w:val="22"/>
        </w:rPr>
        <w:t xml:space="preserve"> </w:t>
      </w:r>
      <w:r w:rsidRPr="00C63943">
        <w:rPr>
          <w:sz w:val="22"/>
          <w:szCs w:val="22"/>
        </w:rPr>
        <w:t>κατά</w:t>
      </w:r>
      <w:r w:rsidRPr="00C63943">
        <w:rPr>
          <w:spacing w:val="-19"/>
          <w:sz w:val="22"/>
          <w:szCs w:val="22"/>
        </w:rPr>
        <w:t xml:space="preserve"> </w:t>
      </w:r>
      <w:r w:rsidRPr="00C63943">
        <w:rPr>
          <w:sz w:val="22"/>
          <w:szCs w:val="22"/>
        </w:rPr>
        <w:t>την</w:t>
      </w:r>
      <w:r w:rsidRPr="00C63943">
        <w:rPr>
          <w:spacing w:val="-20"/>
          <w:sz w:val="22"/>
          <w:szCs w:val="22"/>
        </w:rPr>
        <w:t xml:space="preserve"> </w:t>
      </w:r>
      <w:r w:rsidRPr="00C63943">
        <w:rPr>
          <w:sz w:val="22"/>
          <w:szCs w:val="22"/>
        </w:rPr>
        <w:t>έννοια</w:t>
      </w:r>
      <w:r w:rsidRPr="00C63943">
        <w:rPr>
          <w:spacing w:val="-16"/>
          <w:sz w:val="22"/>
          <w:szCs w:val="22"/>
        </w:rPr>
        <w:t xml:space="preserve"> </w:t>
      </w:r>
      <w:r w:rsidRPr="00C63943">
        <w:rPr>
          <w:sz w:val="22"/>
          <w:szCs w:val="22"/>
        </w:rPr>
        <w:t>του</w:t>
      </w:r>
      <w:r w:rsidRPr="00C63943">
        <w:rPr>
          <w:spacing w:val="-18"/>
          <w:sz w:val="22"/>
          <w:szCs w:val="22"/>
        </w:rPr>
        <w:t xml:space="preserve"> </w:t>
      </w:r>
      <w:r w:rsidRPr="00C63943">
        <w:rPr>
          <w:sz w:val="22"/>
          <w:szCs w:val="22"/>
        </w:rPr>
        <w:t>άρθρου 42</w:t>
      </w:r>
      <w:r w:rsidRPr="00C63943">
        <w:rPr>
          <w:position w:val="8"/>
          <w:sz w:val="22"/>
          <w:szCs w:val="22"/>
        </w:rPr>
        <w:t>Ε</w:t>
      </w:r>
      <w:r w:rsidRPr="00C63943">
        <w:rPr>
          <w:spacing w:val="40"/>
          <w:position w:val="8"/>
          <w:sz w:val="22"/>
          <w:szCs w:val="22"/>
        </w:rPr>
        <w:t xml:space="preserve"> </w:t>
      </w:r>
      <w:r w:rsidRPr="00C63943">
        <w:rPr>
          <w:sz w:val="22"/>
          <w:szCs w:val="22"/>
        </w:rPr>
        <w:t>του Κ.Ν. 2190/1920.</w:t>
      </w:r>
    </w:p>
    <w:p w:rsidR="0067684B" w:rsidRPr="00C63943" w:rsidRDefault="0067684B" w:rsidP="00175AAE">
      <w:pPr>
        <w:pStyle w:val="a9"/>
        <w:spacing w:before="119" w:line="276" w:lineRule="auto"/>
        <w:ind w:left="567" w:right="114" w:hanging="283"/>
        <w:rPr>
          <w:sz w:val="22"/>
          <w:szCs w:val="22"/>
        </w:rPr>
      </w:pPr>
    </w:p>
    <w:p w:rsidR="00C63943" w:rsidRPr="00C63943" w:rsidRDefault="00C63943" w:rsidP="00175AAE">
      <w:pPr>
        <w:pStyle w:val="a9"/>
        <w:spacing w:line="276" w:lineRule="auto"/>
        <w:ind w:left="567"/>
        <w:jc w:val="left"/>
        <w:rPr>
          <w:sz w:val="22"/>
          <w:szCs w:val="22"/>
        </w:rPr>
      </w:pPr>
    </w:p>
    <w:p w:rsidR="00760A53" w:rsidRDefault="00F20938" w:rsidP="00705188">
      <w:pPr>
        <w:pStyle w:val="ad"/>
      </w:pPr>
      <w:bookmarkStart w:id="11" w:name="_Toc168569091"/>
      <w:r>
        <w:lastRenderedPageBreak/>
        <w:t>Α</w:t>
      </w:r>
      <w:r w:rsidR="00760A53">
        <w:t>ΡΘΡΟ 3 Κατάρτιση Προσφορών</w:t>
      </w:r>
      <w:bookmarkEnd w:id="11"/>
      <w:r w:rsidR="00760A53">
        <w:t xml:space="preserve"> </w:t>
      </w:r>
    </w:p>
    <w:p w:rsidR="00760A53" w:rsidRDefault="00760A53" w:rsidP="00760A53">
      <w:pPr>
        <w:spacing w:line="276" w:lineRule="auto"/>
        <w:jc w:val="both"/>
        <w:rPr>
          <w:rFonts w:cs="Tahoma"/>
          <w:b/>
        </w:rPr>
      </w:pPr>
      <w:r>
        <w:rPr>
          <w:rFonts w:cs="Tahoma"/>
          <w:b/>
        </w:rPr>
        <w:t>3.1 Γενικοί όροι υποβολής προσφορών</w:t>
      </w:r>
    </w:p>
    <w:p w:rsidR="00760A53" w:rsidRDefault="00760A53" w:rsidP="00760A53">
      <w:pPr>
        <w:spacing w:line="276" w:lineRule="auto"/>
        <w:jc w:val="both"/>
        <w:rPr>
          <w:rFonts w:cs="Tahoma"/>
          <w:b/>
        </w:rPr>
      </w:pPr>
    </w:p>
    <w:p w:rsidR="00760A53" w:rsidRDefault="00760A53" w:rsidP="00760A53">
      <w:pPr>
        <w:spacing w:line="276" w:lineRule="auto"/>
        <w:jc w:val="both"/>
        <w:rPr>
          <w:rFonts w:cs="Tahoma"/>
        </w:rPr>
      </w:pPr>
      <w:r w:rsidRPr="00D06331">
        <w:rPr>
          <w:rFonts w:cs="Tahoma"/>
        </w:rPr>
        <w:t>Οι προσφορές υποβάλλονται με βάση τις απαιτήσεις που ορίζονται στο</w:t>
      </w:r>
      <w:r>
        <w:rPr>
          <w:rFonts w:cs="Tahoma"/>
        </w:rPr>
        <w:t xml:space="preserve"> Άρθρο 1 </w:t>
      </w:r>
      <w:r w:rsidRPr="00D06331">
        <w:rPr>
          <w:rFonts w:cs="Tahoma"/>
        </w:rPr>
        <w:t xml:space="preserve"> της </w:t>
      </w:r>
      <w:r>
        <w:rPr>
          <w:rFonts w:cs="Tahoma"/>
        </w:rPr>
        <w:t xml:space="preserve">παρούσας </w:t>
      </w:r>
      <w:r w:rsidRPr="00D06331">
        <w:rPr>
          <w:rFonts w:cs="Tahoma"/>
        </w:rPr>
        <w:t xml:space="preserve">Διακήρυξης,. Δεν επιτρέπονται εναλλακτικές προσφορές. </w:t>
      </w:r>
    </w:p>
    <w:p w:rsidR="00760A53" w:rsidRPr="00D06331" w:rsidRDefault="00760A53" w:rsidP="00760A53">
      <w:pPr>
        <w:spacing w:line="276" w:lineRule="auto"/>
        <w:jc w:val="both"/>
        <w:rPr>
          <w:rFonts w:cs="Tahoma"/>
        </w:rPr>
      </w:pPr>
    </w:p>
    <w:p w:rsidR="00760A53" w:rsidRDefault="00760A53" w:rsidP="00760A53">
      <w:pPr>
        <w:spacing w:line="276" w:lineRule="auto"/>
        <w:jc w:val="both"/>
        <w:rPr>
          <w:rFonts w:cs="Tahoma"/>
        </w:rPr>
      </w:pPr>
      <w:r w:rsidRPr="00D06331">
        <w:rPr>
          <w:rFonts w:cs="Tahoma"/>
        </w:rPr>
        <w:t xml:space="preserve">Οι προσφορές υπογράφονται και μονογράφονται ανά φύλλο από τον </w:t>
      </w:r>
      <w:r>
        <w:rPr>
          <w:rFonts w:cs="Tahoma"/>
        </w:rPr>
        <w:t xml:space="preserve">προσφέροντα </w:t>
      </w:r>
      <w:r w:rsidRPr="00D06331">
        <w:rPr>
          <w:rFonts w:cs="Tahoma"/>
        </w:rPr>
        <w:t xml:space="preserve"> ή σε περίπτωση νομικών προσώπων από το νόμιμο εκπρόσωπο αυτών. </w:t>
      </w:r>
    </w:p>
    <w:p w:rsidR="00760A53" w:rsidRPr="00D06331" w:rsidRDefault="00760A53" w:rsidP="00760A53">
      <w:pPr>
        <w:spacing w:line="276" w:lineRule="auto"/>
        <w:jc w:val="both"/>
        <w:rPr>
          <w:rFonts w:cs="Tahoma"/>
        </w:rPr>
      </w:pPr>
    </w:p>
    <w:p w:rsidR="00760A53" w:rsidRDefault="00760A53" w:rsidP="00760A53">
      <w:pPr>
        <w:spacing w:line="276" w:lineRule="auto"/>
        <w:jc w:val="both"/>
        <w:rPr>
          <w:rFonts w:cs="Tahoma"/>
        </w:rPr>
      </w:pPr>
      <w:r w:rsidRPr="00D06331">
        <w:rPr>
          <w:rFonts w:cs="Tahoma"/>
        </w:rPr>
        <w:t xml:space="preserve">Η ένωση οικονομικών φορέων υποβάλλει κοινή προσφορά, η οποία υπογράφεται υποχρεωτικά είτε από όλους τους οικονομικούς φορείς που αποτελούν την ένωση, είτε από εκπρόσωπό τους νομίμως εξουσιοδοτημένο. </w:t>
      </w:r>
      <w:r>
        <w:rPr>
          <w:rFonts w:cs="Tahoma"/>
        </w:rPr>
        <w:t xml:space="preserve"> </w:t>
      </w:r>
    </w:p>
    <w:p w:rsidR="00760A53" w:rsidRDefault="00760A53" w:rsidP="00760A53">
      <w:pPr>
        <w:spacing w:line="276" w:lineRule="auto"/>
        <w:jc w:val="both"/>
        <w:rPr>
          <w:rFonts w:cs="Tahoma"/>
          <w:b/>
        </w:rPr>
      </w:pPr>
    </w:p>
    <w:p w:rsidR="00760A53" w:rsidRDefault="00760A53" w:rsidP="00760A53">
      <w:pPr>
        <w:spacing w:line="276" w:lineRule="auto"/>
        <w:jc w:val="both"/>
        <w:rPr>
          <w:rFonts w:cs="Tahoma"/>
          <w:szCs w:val="22"/>
        </w:rPr>
      </w:pPr>
      <w:r w:rsidRPr="004345F0">
        <w:rPr>
          <w:rFonts w:cs="Tahoma"/>
          <w:szCs w:val="22"/>
        </w:rPr>
        <w:t>Οι προσφορές υποβάλλονται από τους ενδιαφερόμενους οικονομικούς φορείς</w:t>
      </w:r>
      <w:r>
        <w:rPr>
          <w:rFonts w:cs="Tahoma"/>
          <w:szCs w:val="22"/>
        </w:rPr>
        <w:t xml:space="preserve"> αυτοπροσώπως ή από τον νόμιμο εκπρόσωπο </w:t>
      </w:r>
      <w:r w:rsidRPr="004345F0">
        <w:rPr>
          <w:rFonts w:cs="Tahoma"/>
          <w:szCs w:val="22"/>
        </w:rPr>
        <w:t xml:space="preserve"> την καταληκτική ημερομηνία και ώρα που ορίζει η παρούσα διακήρυξη</w:t>
      </w:r>
      <w:r w:rsidR="007D417F">
        <w:rPr>
          <w:rFonts w:cs="Tahoma"/>
          <w:szCs w:val="22"/>
        </w:rPr>
        <w:t>,</w:t>
      </w:r>
      <w:r>
        <w:rPr>
          <w:rFonts w:cs="Tahoma"/>
          <w:szCs w:val="22"/>
        </w:rPr>
        <w:t xml:space="preserve">  </w:t>
      </w:r>
      <w:r w:rsidRPr="004345F0">
        <w:rPr>
          <w:rFonts w:cs="Tahoma"/>
          <w:szCs w:val="22"/>
        </w:rPr>
        <w:t xml:space="preserve">σε ενιαίο σφραγισμένο φάκελο, ο οποίος θα φέρει τις παρακάτω ενδείξεις, </w:t>
      </w:r>
      <w:r w:rsidRPr="004345F0">
        <w:rPr>
          <w:rFonts w:cs="Tahoma"/>
          <w:b/>
          <w:szCs w:val="22"/>
        </w:rPr>
        <w:t>μαζί με τα πλήρη στοιχεία</w:t>
      </w:r>
      <w:r w:rsidRPr="004345F0">
        <w:rPr>
          <w:rFonts w:cs="Tahoma"/>
          <w:szCs w:val="22"/>
        </w:rPr>
        <w:t xml:space="preserve"> του προσφέροντος:</w:t>
      </w:r>
    </w:p>
    <w:p w:rsidR="00175AAE" w:rsidRPr="004345F0" w:rsidRDefault="00175AAE" w:rsidP="00760A53">
      <w:pPr>
        <w:spacing w:line="276" w:lineRule="auto"/>
        <w:jc w:val="both"/>
        <w:rPr>
          <w:rFonts w:cs="Tahoma"/>
          <w:szCs w:val="22"/>
        </w:rPr>
      </w:pPr>
    </w:p>
    <w:p w:rsidR="00760A53" w:rsidRPr="00D06331" w:rsidRDefault="00760A53" w:rsidP="00760A53">
      <w:pPr>
        <w:rPr>
          <w:rFonts w:cs="Tahoma"/>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5"/>
      </w:tblGrid>
      <w:tr w:rsidR="00760A53" w:rsidRPr="00D06331" w:rsidTr="00760A53">
        <w:tc>
          <w:tcPr>
            <w:tcW w:w="9015" w:type="dxa"/>
          </w:tcPr>
          <w:p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ΦΑΚΕΛΟΣ ΠΡΟΣΦΟΡΑΣ</w:t>
            </w:r>
          </w:p>
          <w:p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 xml:space="preserve">ΓΙΑ ΤΟΝ </w:t>
            </w:r>
            <w:r>
              <w:rPr>
                <w:rFonts w:ascii="Tahoma" w:hAnsi="Tahoma" w:cs="Tahoma"/>
                <w:b/>
                <w:sz w:val="22"/>
                <w:szCs w:val="22"/>
              </w:rPr>
              <w:t xml:space="preserve"> ΔΙΑΓΩΝΙΣΜΟ ΜΕ ΤΙΤΛΟ </w:t>
            </w:r>
            <w:r w:rsidRPr="004345F0">
              <w:rPr>
                <w:rFonts w:ascii="Tahoma" w:hAnsi="Tahoma" w:cs="Tahoma"/>
                <w:b/>
                <w:sz w:val="22"/>
                <w:szCs w:val="22"/>
              </w:rPr>
              <w:t>:</w:t>
            </w:r>
          </w:p>
          <w:p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i/>
                <w:sz w:val="22"/>
                <w:szCs w:val="22"/>
              </w:rPr>
              <w:t>«</w:t>
            </w:r>
            <w:r>
              <w:rPr>
                <w:rFonts w:ascii="Tahoma" w:hAnsi="Tahoma" w:cs="Tahoma"/>
                <w:b/>
                <w:i/>
                <w:sz w:val="22"/>
                <w:szCs w:val="22"/>
              </w:rPr>
              <w:t xml:space="preserve">ΕΚΜΙΣΘΩΣΗ </w:t>
            </w:r>
            <w:r w:rsidR="009540C8">
              <w:rPr>
                <w:rFonts w:ascii="Tahoma" w:hAnsi="Tahoma" w:cs="Tahoma"/>
                <w:b/>
                <w:i/>
                <w:sz w:val="22"/>
                <w:szCs w:val="22"/>
              </w:rPr>
              <w:t>ΚΟΙΝΟΤΙΚΟΥ</w:t>
            </w:r>
            <w:r>
              <w:rPr>
                <w:rFonts w:ascii="Tahoma" w:hAnsi="Tahoma" w:cs="Tahoma"/>
                <w:b/>
                <w:i/>
                <w:sz w:val="22"/>
                <w:szCs w:val="22"/>
              </w:rPr>
              <w:t xml:space="preserve"> ΞΕΝΩΝΑ </w:t>
            </w:r>
            <w:r w:rsidR="009540C8">
              <w:rPr>
                <w:rFonts w:ascii="Tahoma" w:hAnsi="Tahoma" w:cs="Tahoma"/>
                <w:b/>
                <w:i/>
                <w:sz w:val="22"/>
                <w:szCs w:val="22"/>
              </w:rPr>
              <w:t>– ΚΑΦΕΝΕΙΟΥ ΜΕΣΟΒΟΥΝΙΟΥ</w:t>
            </w:r>
            <w:r>
              <w:rPr>
                <w:rFonts w:ascii="Tahoma" w:hAnsi="Tahoma" w:cs="Tahoma"/>
                <w:b/>
                <w:i/>
                <w:sz w:val="22"/>
                <w:szCs w:val="22"/>
              </w:rPr>
              <w:t xml:space="preserve"> </w:t>
            </w:r>
            <w:r w:rsidRPr="004345F0">
              <w:rPr>
                <w:rFonts w:ascii="Tahoma" w:hAnsi="Tahoma" w:cs="Tahoma"/>
                <w:b/>
                <w:i/>
                <w:sz w:val="22"/>
                <w:szCs w:val="22"/>
              </w:rPr>
              <w:t xml:space="preserve">» </w:t>
            </w:r>
          </w:p>
          <w:p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ΚΑΤΑΛΗΚΤΙΚΗ ΗΜΕΡΟΜΗΝΙΑ ΚΑΙ ΩΡΑ ΥΠΟΒΟΛΗΣ ΠΡΟΣΦΟΡΩΝ: …………..</w:t>
            </w:r>
          </w:p>
          <w:p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ΗΜΕΡΟΜΗΝΙΑ ΔΙΕΝΕΡΓΕΙΑΣ ΔΙΑΓΩΝΙΣΜΟΥ: ………….</w:t>
            </w:r>
          </w:p>
          <w:p w:rsidR="00760A53" w:rsidRPr="004345F0" w:rsidRDefault="00760A53" w:rsidP="00760A53">
            <w:pPr>
              <w:spacing w:line="360" w:lineRule="auto"/>
              <w:jc w:val="center"/>
              <w:rPr>
                <w:rFonts w:cs="Tahoma"/>
              </w:rPr>
            </w:pPr>
            <w:r w:rsidRPr="004345F0">
              <w:rPr>
                <w:rFonts w:cs="Tahoma"/>
                <w:b/>
                <w:color w:val="FF0000"/>
              </w:rPr>
              <w:t>[ΝΑ ΜΗΝ ΑΝΟΙΧΘΕΙ ΑΠΟ ΤΗΝ ΥΠΗΡΕΣΙΑ Η ΤΟ ΠΡΩΤΟΚΟΛΛΟ]</w:t>
            </w:r>
          </w:p>
        </w:tc>
      </w:tr>
    </w:tbl>
    <w:p w:rsidR="00760A53" w:rsidRDefault="00760A53" w:rsidP="00760A53">
      <w:pPr>
        <w:spacing w:line="276" w:lineRule="auto"/>
        <w:jc w:val="both"/>
        <w:rPr>
          <w:rFonts w:cs="Tahoma"/>
          <w:b/>
        </w:rPr>
      </w:pPr>
    </w:p>
    <w:p w:rsidR="00175AAE" w:rsidRDefault="00175AAE" w:rsidP="00760A53">
      <w:pPr>
        <w:spacing w:line="276" w:lineRule="auto"/>
        <w:jc w:val="both"/>
        <w:rPr>
          <w:rFonts w:cs="Tahoma"/>
          <w:b/>
        </w:rPr>
      </w:pPr>
    </w:p>
    <w:p w:rsidR="00705188" w:rsidRDefault="00705188" w:rsidP="00760A53">
      <w:pPr>
        <w:spacing w:line="276" w:lineRule="auto"/>
        <w:jc w:val="both"/>
        <w:rPr>
          <w:rFonts w:cs="Tahoma"/>
          <w:b/>
        </w:rPr>
      </w:pPr>
    </w:p>
    <w:p w:rsidR="00705188" w:rsidRDefault="00705188" w:rsidP="00760A53">
      <w:pPr>
        <w:spacing w:line="276" w:lineRule="auto"/>
        <w:jc w:val="both"/>
        <w:rPr>
          <w:rFonts w:cs="Tahoma"/>
          <w:b/>
        </w:rPr>
      </w:pPr>
    </w:p>
    <w:p w:rsidR="00705188" w:rsidRDefault="00705188" w:rsidP="00760A53">
      <w:pPr>
        <w:spacing w:line="276" w:lineRule="auto"/>
        <w:jc w:val="both"/>
        <w:rPr>
          <w:rFonts w:cs="Tahoma"/>
          <w:b/>
        </w:rPr>
      </w:pPr>
    </w:p>
    <w:p w:rsidR="00175AAE" w:rsidRPr="00760A53" w:rsidRDefault="00175AAE" w:rsidP="00760A53">
      <w:pPr>
        <w:spacing w:line="276" w:lineRule="auto"/>
        <w:jc w:val="both"/>
        <w:rPr>
          <w:rFonts w:cs="Tahoma"/>
          <w:b/>
        </w:rPr>
      </w:pPr>
    </w:p>
    <w:p w:rsidR="00760A53" w:rsidRDefault="00760A53" w:rsidP="00760A53">
      <w:pPr>
        <w:pStyle w:val="ac"/>
      </w:pPr>
      <w:bookmarkStart w:id="12" w:name="_Toc168569092"/>
      <w:r>
        <w:t>3</w:t>
      </w:r>
      <w:r w:rsidRPr="00561DFF">
        <w:t xml:space="preserve">.2 </w:t>
      </w:r>
      <w:r w:rsidRPr="00D64AF2">
        <w:t xml:space="preserve"> </w:t>
      </w:r>
      <w:r>
        <w:t>Περιεχόμενα Προσφοράς</w:t>
      </w:r>
      <w:bookmarkEnd w:id="12"/>
      <w:r>
        <w:t xml:space="preserve"> </w:t>
      </w:r>
    </w:p>
    <w:p w:rsidR="00760A53" w:rsidRDefault="00760A53" w:rsidP="00760A53">
      <w:pPr>
        <w:rPr>
          <w:rFonts w:cs="Tahoma"/>
        </w:rPr>
      </w:pPr>
    </w:p>
    <w:p w:rsidR="00760A53" w:rsidRPr="00D06331" w:rsidRDefault="00760A53" w:rsidP="00760A53">
      <w:pPr>
        <w:spacing w:line="276" w:lineRule="auto"/>
        <w:jc w:val="both"/>
        <w:rPr>
          <w:rFonts w:cs="Tahoma"/>
        </w:rPr>
      </w:pPr>
      <w:r w:rsidRPr="00D06331">
        <w:rPr>
          <w:rFonts w:cs="Tahoma"/>
        </w:rPr>
        <w:t xml:space="preserve">Ο κυρίως φάκελος της προσφοράς συνοδεύεται από αίτηση υποβολής προσφοράς στο διαγωνισμό, η οποία αναγράφει το διαγωνισμό τον οποίο αφορά, τα στοιχεία ταυτότητας του προσφέροντος (μεμονωμένου ή ένωσης), δηλαδή επωνυμία (ή ονοματεπώνυμο φυσικού προσώπου), απαραίτητα στοιχεία επικοινωνίας (ταχυδρομική διεύθυνση, αριθμό τηλεφώνου, fax, e-mail). </w:t>
      </w:r>
    </w:p>
    <w:p w:rsidR="00760A53" w:rsidRDefault="00760A53" w:rsidP="00760A53">
      <w:pPr>
        <w:spacing w:line="276" w:lineRule="auto"/>
        <w:jc w:val="both"/>
        <w:rPr>
          <w:rFonts w:cs="Tahoma"/>
        </w:rPr>
      </w:pPr>
      <w:r w:rsidRPr="00D06331">
        <w:rPr>
          <w:rFonts w:cs="Tahoma"/>
        </w:rPr>
        <w:t>Με την προσφορά υποβάλλονται τα ακόλουθα:</w:t>
      </w:r>
    </w:p>
    <w:p w:rsidR="00760A53" w:rsidRPr="00D06331" w:rsidRDefault="00760A53" w:rsidP="00760A53">
      <w:pPr>
        <w:spacing w:line="276" w:lineRule="auto"/>
        <w:jc w:val="both"/>
        <w:rPr>
          <w:rFonts w:cs="Tahoma"/>
        </w:rPr>
      </w:pPr>
      <w:r w:rsidRPr="00760A53">
        <w:rPr>
          <w:rFonts w:cs="Tahoma"/>
          <w:b/>
        </w:rPr>
        <w:t xml:space="preserve"> α)</w:t>
      </w:r>
      <w:r w:rsidRPr="00D06331">
        <w:rPr>
          <w:rFonts w:cs="Tahoma"/>
        </w:rPr>
        <w:t xml:space="preserve"> ξεχωριστός σφραγισμένος φάκελος, με την ένδειξη «Δικαιολογητικά Συμμετοχής» κ</w:t>
      </w:r>
      <w:r>
        <w:rPr>
          <w:rFonts w:cs="Tahoma"/>
        </w:rPr>
        <w:t xml:space="preserve">ατά τα οριζόμενα στο άρθρο </w:t>
      </w:r>
    </w:p>
    <w:p w:rsidR="00760A53" w:rsidRPr="00D06331" w:rsidRDefault="00760A53" w:rsidP="00760A53">
      <w:pPr>
        <w:spacing w:line="276" w:lineRule="auto"/>
        <w:jc w:val="both"/>
        <w:rPr>
          <w:rFonts w:cs="Tahoma"/>
        </w:rPr>
      </w:pPr>
      <w:r w:rsidRPr="00760A53">
        <w:rPr>
          <w:rFonts w:cs="Tahoma"/>
          <w:b/>
        </w:rPr>
        <w:t>β)</w:t>
      </w:r>
      <w:r w:rsidRPr="00D06331">
        <w:rPr>
          <w:rFonts w:cs="Tahoma"/>
        </w:rPr>
        <w:t xml:space="preserve"> ξεχωριστός σφραγισμένος φάκελος, με την ένδειξη «Τεχνική Προσφορά», ο οποίος περιέχει τα τεχνικά στοιχεία της προσφοράς, κα</w:t>
      </w:r>
      <w:r>
        <w:rPr>
          <w:rFonts w:cs="Tahoma"/>
        </w:rPr>
        <w:t xml:space="preserve">τά τα οριζόμενα στο άρθρο </w:t>
      </w:r>
      <w:r w:rsidRPr="00D06331">
        <w:rPr>
          <w:rFonts w:cs="Tahoma"/>
        </w:rPr>
        <w:t xml:space="preserve"> </w:t>
      </w:r>
    </w:p>
    <w:p w:rsidR="00760A53" w:rsidRPr="00D06331" w:rsidRDefault="00760A53" w:rsidP="00760A53">
      <w:pPr>
        <w:spacing w:line="276" w:lineRule="auto"/>
        <w:jc w:val="both"/>
        <w:rPr>
          <w:rFonts w:cs="Tahoma"/>
        </w:rPr>
      </w:pPr>
      <w:r w:rsidRPr="00760A53">
        <w:rPr>
          <w:rFonts w:cs="Tahoma"/>
          <w:b/>
        </w:rPr>
        <w:lastRenderedPageBreak/>
        <w:t>γ)</w:t>
      </w:r>
      <w:r w:rsidRPr="00D06331">
        <w:rPr>
          <w:rFonts w:cs="Tahoma"/>
        </w:rPr>
        <w:t xml:space="preserve"> ξεχωριστός σφραγισμένος φάκελος (κλεισμένος με τρόπο που δε μπορεί να ανοιχθεί χωρίς να καταστεί τούτο αντιληπτό επί ποινή αποκλεισμού), με την ένδειξη «Οικονομική Προσφορά», ο οποίος περιέχει τα οικονομικά στοιχεία της προσφορά</w:t>
      </w:r>
      <w:r>
        <w:rPr>
          <w:rFonts w:cs="Tahoma"/>
        </w:rPr>
        <w:t xml:space="preserve">ς, κατά τα οριζόμενα στο άρθρο </w:t>
      </w:r>
      <w:r w:rsidR="00A6038E" w:rsidRPr="00A6038E">
        <w:rPr>
          <w:rFonts w:cs="Tahoma"/>
          <w:b/>
        </w:rPr>
        <w:t>3.5</w:t>
      </w:r>
      <w:r w:rsidR="00A6038E">
        <w:rPr>
          <w:rFonts w:cs="Tahoma"/>
        </w:rPr>
        <w:t xml:space="preserve"> </w:t>
      </w:r>
      <w:r w:rsidRPr="00D06331">
        <w:rPr>
          <w:rFonts w:cs="Tahoma"/>
        </w:rPr>
        <w:t xml:space="preserve">της παρούσας. </w:t>
      </w:r>
    </w:p>
    <w:p w:rsidR="00760A53" w:rsidRPr="00D06331" w:rsidRDefault="00760A53" w:rsidP="00760A53">
      <w:pPr>
        <w:spacing w:line="276" w:lineRule="auto"/>
        <w:jc w:val="both"/>
        <w:rPr>
          <w:rFonts w:cs="Tahoma"/>
        </w:rPr>
      </w:pPr>
      <w:r w:rsidRPr="00D06331">
        <w:rPr>
          <w:rFonts w:cs="Tahoma"/>
        </w:rPr>
        <w:t>Οι τρεις ως άνω ξεχωριστοί σφραγισμένοι φάκελοι φέρουν επίσης τις ενδείξεις του</w:t>
      </w:r>
      <w:r>
        <w:rPr>
          <w:rFonts w:cs="Tahoma"/>
        </w:rPr>
        <w:t xml:space="preserve"> κυρίως φακέλου του άρθρου </w:t>
      </w:r>
      <w:r>
        <w:rPr>
          <w:rFonts w:cs="Tahoma"/>
          <w:b/>
        </w:rPr>
        <w:t>3</w:t>
      </w:r>
      <w:r w:rsidRPr="00D64AF2">
        <w:rPr>
          <w:rFonts w:cs="Tahoma"/>
          <w:b/>
        </w:rPr>
        <w:t>.1</w:t>
      </w:r>
      <w:r w:rsidRPr="00D06331">
        <w:rPr>
          <w:rFonts w:cs="Tahoma"/>
        </w:rPr>
        <w:t xml:space="preserve"> </w:t>
      </w:r>
    </w:p>
    <w:p w:rsidR="00760A53" w:rsidRDefault="00760A53" w:rsidP="00760A53">
      <w:pPr>
        <w:jc w:val="both"/>
        <w:rPr>
          <w:rFonts w:cs="Tahoma"/>
          <w:b/>
          <w:bCs/>
        </w:rPr>
      </w:pPr>
    </w:p>
    <w:p w:rsidR="00760A53" w:rsidRPr="00D06331" w:rsidRDefault="00760A53" w:rsidP="00760A53">
      <w:pPr>
        <w:spacing w:line="276" w:lineRule="auto"/>
        <w:rPr>
          <w:rFonts w:cs="Tahoma"/>
        </w:rPr>
      </w:pPr>
      <w:r w:rsidRPr="00D06331">
        <w:rPr>
          <w:rFonts w:cs="Tahoma"/>
        </w:rPr>
        <w:t xml:space="preserve">Οι προσφορές υπογράφονται και μονογράφονται ανά φύλλο από τον οικονομικό φορέα ή, σε περίπτωση νομικών προσώπων, από το νόμιμο εκπρόσωπο αυτών. </w:t>
      </w:r>
    </w:p>
    <w:p w:rsidR="00760A53" w:rsidRPr="00D06331" w:rsidRDefault="00760A53" w:rsidP="009C7674">
      <w:pPr>
        <w:pStyle w:val="ac"/>
      </w:pPr>
    </w:p>
    <w:p w:rsidR="00760A53" w:rsidRPr="009A5458" w:rsidRDefault="00E55A8B" w:rsidP="009C7674">
      <w:pPr>
        <w:pStyle w:val="ac"/>
      </w:pPr>
      <w:bookmarkStart w:id="13" w:name="_Toc168569093"/>
      <w:bookmarkStart w:id="14" w:name="_Toc20391326"/>
      <w:r>
        <w:t>3.3</w:t>
      </w:r>
      <w:r w:rsidR="00760A53">
        <w:t xml:space="preserve"> </w:t>
      </w:r>
      <w:r w:rsidR="00760A53" w:rsidRPr="009A5458">
        <w:t>Περιεχόμενα φακέλου δικαιολογητικών συμμετοχής</w:t>
      </w:r>
      <w:bookmarkEnd w:id="13"/>
      <w:r w:rsidR="00760A53" w:rsidRPr="009A5458">
        <w:t xml:space="preserve"> </w:t>
      </w:r>
    </w:p>
    <w:p w:rsidR="0020786A" w:rsidRPr="0020786A" w:rsidRDefault="00AE5F82" w:rsidP="00845A75">
      <w:pPr>
        <w:numPr>
          <w:ilvl w:val="0"/>
          <w:numId w:val="2"/>
        </w:numPr>
        <w:shd w:val="clear" w:color="auto" w:fill="FFFFFF"/>
        <w:spacing w:before="100" w:beforeAutospacing="1" w:after="160" w:afterAutospacing="1" w:line="252" w:lineRule="auto"/>
        <w:ind w:left="567" w:hanging="578"/>
        <w:jc w:val="both"/>
        <w:rPr>
          <w:rFonts w:cs="Tahoma"/>
          <w:szCs w:val="22"/>
        </w:rPr>
      </w:pPr>
      <w:r>
        <w:rPr>
          <w:rFonts w:cs="Tahoma"/>
          <w:b/>
          <w:szCs w:val="22"/>
        </w:rPr>
        <w:t>Έ</w:t>
      </w:r>
      <w:r w:rsidR="00E55A8B">
        <w:rPr>
          <w:rFonts w:cs="Tahoma"/>
          <w:b/>
          <w:szCs w:val="22"/>
        </w:rPr>
        <w:t>γγραφα ταυτοποίησης /νομιμοποίησης</w:t>
      </w:r>
    </w:p>
    <w:p w:rsidR="0020786A" w:rsidRDefault="0020786A" w:rsidP="00845A75">
      <w:pPr>
        <w:numPr>
          <w:ilvl w:val="0"/>
          <w:numId w:val="15"/>
        </w:numPr>
        <w:shd w:val="clear" w:color="auto" w:fill="FFFFFF"/>
        <w:spacing w:before="100" w:beforeAutospacing="1" w:after="160" w:afterAutospacing="1" w:line="276" w:lineRule="auto"/>
        <w:ind w:left="426" w:hanging="426"/>
        <w:jc w:val="both"/>
        <w:rPr>
          <w:rFonts w:cs="Tahoma"/>
          <w:szCs w:val="22"/>
        </w:rPr>
      </w:pPr>
      <w:r w:rsidRPr="00D9247F">
        <w:rPr>
          <w:rFonts w:cs="Tahoma"/>
          <w:szCs w:val="22"/>
        </w:rPr>
        <w:t>Σε περίπτωση φυσικού προσώπου : Αντίγραφο αστυνομικής ταυτότητας ή διαβατηρίου</w:t>
      </w:r>
    </w:p>
    <w:p w:rsidR="00E55A8B" w:rsidRPr="00D9247F" w:rsidRDefault="0020786A" w:rsidP="00845A75">
      <w:pPr>
        <w:numPr>
          <w:ilvl w:val="0"/>
          <w:numId w:val="15"/>
        </w:numPr>
        <w:shd w:val="clear" w:color="auto" w:fill="FFFFFF"/>
        <w:spacing w:before="100" w:beforeAutospacing="1" w:after="160" w:afterAutospacing="1" w:line="276" w:lineRule="auto"/>
        <w:ind w:left="426" w:hanging="426"/>
        <w:jc w:val="both"/>
        <w:rPr>
          <w:rFonts w:cs="Tahoma"/>
          <w:szCs w:val="22"/>
        </w:rPr>
      </w:pPr>
      <w:r w:rsidRPr="00D9247F">
        <w:rPr>
          <w:rFonts w:cs="Tahoma"/>
          <w:szCs w:val="22"/>
        </w:rPr>
        <w:t>Σε</w:t>
      </w:r>
      <w:r w:rsidRPr="00D9247F">
        <w:rPr>
          <w:rFonts w:cs="Tahoma"/>
          <w:b/>
          <w:szCs w:val="22"/>
        </w:rPr>
        <w:t xml:space="preserve"> </w:t>
      </w:r>
      <w:r w:rsidRPr="00D9247F">
        <w:rPr>
          <w:rFonts w:cs="Tahoma"/>
          <w:szCs w:val="22"/>
        </w:rPr>
        <w:t xml:space="preserve">περίπτωση νομικού προσώπου Εταιρικά έγγραφα , τα οποία αποδεικνύουν τη νόμιμη σύσταση και λειτουργία, καθώς και τη νόμιμη εκπροσώπηση του ενδιαφερόμενου (πχ Επικαιροποιημένο </w:t>
      </w:r>
      <w:r w:rsidR="00B14F4D" w:rsidRPr="00D9247F">
        <w:rPr>
          <w:rFonts w:cs="Tahoma"/>
          <w:szCs w:val="22"/>
        </w:rPr>
        <w:t>καταστατικό</w:t>
      </w:r>
      <w:r w:rsidRPr="00D9247F">
        <w:rPr>
          <w:rFonts w:cs="Tahoma"/>
          <w:szCs w:val="22"/>
        </w:rPr>
        <w:t xml:space="preserve"> ,σχετική απόφαση του </w:t>
      </w:r>
      <w:r w:rsidR="00B14F4D" w:rsidRPr="00D9247F">
        <w:rPr>
          <w:rFonts w:cs="Tahoma"/>
          <w:szCs w:val="22"/>
        </w:rPr>
        <w:t>οργάνου</w:t>
      </w:r>
      <w:r w:rsidRPr="00D9247F">
        <w:rPr>
          <w:rFonts w:cs="Tahoma"/>
          <w:szCs w:val="22"/>
        </w:rPr>
        <w:t xml:space="preserve"> διοίκησης ,πληρεξούσιο για την υποβολή της προσφοράς , άλλα </w:t>
      </w:r>
      <w:r w:rsidR="00B14F4D" w:rsidRPr="00D9247F">
        <w:rPr>
          <w:rFonts w:cs="Tahoma"/>
          <w:szCs w:val="22"/>
        </w:rPr>
        <w:t>έγγραφα</w:t>
      </w:r>
      <w:r w:rsidRPr="00D9247F">
        <w:rPr>
          <w:rFonts w:cs="Tahoma"/>
          <w:szCs w:val="22"/>
        </w:rPr>
        <w:t xml:space="preserve"> τα οποία αποδεικνύουν την εκπροσώπηση του ενδιαφερόμενου) Επικύρωση εταιρικών εγγράφων δημοσιευμένων στο Γ.Ε.Μ.Η.</w:t>
      </w:r>
    </w:p>
    <w:p w:rsidR="00760A53" w:rsidRPr="00845A75" w:rsidRDefault="0020786A" w:rsidP="00845A75">
      <w:pPr>
        <w:numPr>
          <w:ilvl w:val="0"/>
          <w:numId w:val="2"/>
        </w:numPr>
        <w:shd w:val="clear" w:color="auto" w:fill="FFFFFF"/>
        <w:spacing w:before="100" w:beforeAutospacing="1" w:line="276" w:lineRule="auto"/>
        <w:ind w:left="426" w:hanging="426"/>
        <w:jc w:val="both"/>
        <w:rPr>
          <w:rFonts w:cs="Tahoma"/>
          <w:b/>
          <w:szCs w:val="22"/>
        </w:rPr>
      </w:pPr>
      <w:r w:rsidRPr="00D9247F">
        <w:rPr>
          <w:rFonts w:cs="Tahoma"/>
          <w:szCs w:val="22"/>
        </w:rPr>
        <w:t xml:space="preserve"> </w:t>
      </w:r>
      <w:r w:rsidR="00760A53" w:rsidRPr="00D9247F">
        <w:rPr>
          <w:rFonts w:cs="Tahoma"/>
          <w:b/>
          <w:szCs w:val="22"/>
        </w:rPr>
        <w:t xml:space="preserve">Υπεύθυνη δήλωση </w:t>
      </w:r>
      <w:r w:rsidR="00760A53" w:rsidRPr="00D9247F">
        <w:rPr>
          <w:rFonts w:cs="Tahoma"/>
          <w:szCs w:val="22"/>
        </w:rPr>
        <w:t xml:space="preserve">περί μη συνδρομής των λόγων αποκλεισμού </w:t>
      </w:r>
      <w:r w:rsidR="00AE5F82" w:rsidRPr="00D9247F">
        <w:rPr>
          <w:rFonts w:cs="Tahoma"/>
          <w:szCs w:val="22"/>
          <w:u w:val="single"/>
        </w:rPr>
        <w:t>κατά το υπόδειγμα της Πα</w:t>
      </w:r>
      <w:r w:rsidRPr="00D9247F">
        <w:rPr>
          <w:rFonts w:cs="Tahoma"/>
          <w:szCs w:val="22"/>
          <w:u w:val="single"/>
        </w:rPr>
        <w:t>ραρτήματος ΙΙ της παρούσας</w:t>
      </w:r>
      <w:r w:rsidRPr="00D9247F">
        <w:rPr>
          <w:rFonts w:cs="Tahoma"/>
          <w:szCs w:val="22"/>
        </w:rPr>
        <w:t xml:space="preserve"> </w:t>
      </w:r>
      <w:r w:rsidR="00760A53" w:rsidRPr="00D9247F">
        <w:rPr>
          <w:rFonts w:cs="Tahoma"/>
          <w:szCs w:val="22"/>
        </w:rPr>
        <w:t xml:space="preserve">  Στις περιπτώσεις εταιρειών περιορισμένης ευθύνης </w:t>
      </w:r>
      <w:r w:rsidR="00760A53" w:rsidRPr="00D9247F">
        <w:rPr>
          <w:rFonts w:cs="Tahoma"/>
          <w:b/>
          <w:szCs w:val="22"/>
        </w:rPr>
        <w:t>(Ε.Π.Ε.)</w:t>
      </w:r>
      <w:r w:rsidR="00760A53" w:rsidRPr="00D9247F">
        <w:rPr>
          <w:rFonts w:cs="Tahoma"/>
          <w:szCs w:val="22"/>
        </w:rPr>
        <w:t xml:space="preserve"> και προσωπικών εταιρειών </w:t>
      </w:r>
      <w:r w:rsidR="00760A53" w:rsidRPr="00D9247F">
        <w:rPr>
          <w:rFonts w:cs="Tahoma"/>
          <w:b/>
          <w:szCs w:val="22"/>
        </w:rPr>
        <w:t>(Ο.Ε. και Ε.Ε.)</w:t>
      </w:r>
      <w:r w:rsidR="00760A53" w:rsidRPr="00D9247F">
        <w:rPr>
          <w:rFonts w:cs="Tahoma"/>
          <w:szCs w:val="22"/>
        </w:rPr>
        <w:t xml:space="preserve"> και ιδιωτικών κεφαλαιουχικών εταιρειών </w:t>
      </w:r>
      <w:r w:rsidR="00760A53" w:rsidRPr="00D9247F">
        <w:rPr>
          <w:rFonts w:cs="Tahoma"/>
          <w:b/>
          <w:szCs w:val="22"/>
        </w:rPr>
        <w:t>(IKE)</w:t>
      </w:r>
      <w:r w:rsidR="00760A53" w:rsidRPr="00D9247F">
        <w:rPr>
          <w:rFonts w:cs="Tahoma"/>
          <w:szCs w:val="22"/>
        </w:rPr>
        <w:t xml:space="preserve">, η υποχρέωση του προηγούμενου εδαφίου αφορά  στους διαχειριστές.                                                           Στις περιπτώσεις ανωνύμων εταιρειών </w:t>
      </w:r>
      <w:r w:rsidR="00760A53" w:rsidRPr="00D9247F">
        <w:rPr>
          <w:rFonts w:cs="Tahoma"/>
          <w:b/>
          <w:szCs w:val="22"/>
        </w:rPr>
        <w:t>(Α.Ε.),</w:t>
      </w:r>
      <w:r w:rsidR="00760A53" w:rsidRPr="00D9247F">
        <w:rPr>
          <w:rFonts w:cs="Tahoma"/>
          <w:szCs w:val="22"/>
        </w:rPr>
        <w:t xml:space="preserve"> η υποχρέωση του προηγούμενου εδαφίου αφορά στον </w:t>
      </w:r>
      <w:r w:rsidR="00760A53" w:rsidRPr="00D9247F">
        <w:rPr>
          <w:rFonts w:cs="Tahoma"/>
          <w:b/>
          <w:szCs w:val="22"/>
        </w:rPr>
        <w:t>Διευθύνοντα Σύμβουλο, καθώς και σε όλα τα μέλη του Διοικητικού Συμβουλίου</w:t>
      </w:r>
      <w:r w:rsidR="00760A53" w:rsidRPr="00D9247F">
        <w:rPr>
          <w:rFonts w:cs="Tahoma"/>
          <w:szCs w:val="22"/>
        </w:rPr>
        <w:t xml:space="preserve">.   Στις περιπτώσεις </w:t>
      </w:r>
      <w:r w:rsidR="00760A53" w:rsidRPr="00D9247F">
        <w:rPr>
          <w:rFonts w:cs="Tahoma"/>
          <w:b/>
          <w:szCs w:val="22"/>
        </w:rPr>
        <w:t>Συνεταιρισμών</w:t>
      </w:r>
      <w:r w:rsidR="00760A53" w:rsidRPr="00D9247F">
        <w:rPr>
          <w:rFonts w:cs="Tahoma"/>
          <w:szCs w:val="22"/>
        </w:rPr>
        <w:t xml:space="preserve">, η υποχρέωση του προηγούμενου εδαφίου αφορά στα </w:t>
      </w:r>
      <w:r w:rsidR="00760A53" w:rsidRPr="00D9247F">
        <w:rPr>
          <w:rFonts w:cs="Tahoma"/>
          <w:b/>
          <w:szCs w:val="22"/>
        </w:rPr>
        <w:t>μέλη του Διοικητικού Συμβουλίου.</w:t>
      </w:r>
      <w:r w:rsidR="00845A75">
        <w:rPr>
          <w:rFonts w:cs="Tahoma"/>
          <w:b/>
          <w:szCs w:val="22"/>
        </w:rPr>
        <w:t xml:space="preserve">       .</w:t>
      </w:r>
      <w:r w:rsidR="00760A53" w:rsidRPr="00D9247F">
        <w:rPr>
          <w:rFonts w:cs="Tahoma"/>
          <w:b/>
          <w:szCs w:val="22"/>
        </w:rPr>
        <w:t xml:space="preserve">      </w:t>
      </w:r>
      <w:r w:rsidR="00845A75">
        <w:rPr>
          <w:rFonts w:cs="Tahoma"/>
          <w:b/>
          <w:szCs w:val="22"/>
        </w:rPr>
        <w:t xml:space="preserve">                              </w:t>
      </w:r>
      <w:r w:rsidR="00760A53" w:rsidRPr="00D9247F">
        <w:rPr>
          <w:rFonts w:cs="Tahoma"/>
          <w:b/>
          <w:szCs w:val="22"/>
        </w:rPr>
        <w:t xml:space="preserve">                 </w:t>
      </w:r>
      <w:r w:rsidR="00760A53" w:rsidRPr="00D9247F">
        <w:rPr>
          <w:rFonts w:cs="Tahoma"/>
          <w:szCs w:val="22"/>
        </w:rPr>
        <w:t>Σε όλες τις υπόλοιπες περιπτώσεις νομικών προσώπων, η υποχρέωση των προηγούμενων εδαφίων αφορά στους νόμιμους εκπροσώπους τους.</w:t>
      </w:r>
    </w:p>
    <w:p w:rsidR="00845A75" w:rsidRPr="009C7674" w:rsidRDefault="00845A75" w:rsidP="00845A75">
      <w:pPr>
        <w:shd w:val="clear" w:color="auto" w:fill="FFFFFF"/>
        <w:spacing w:before="100" w:beforeAutospacing="1" w:line="276" w:lineRule="auto"/>
        <w:ind w:left="426"/>
        <w:jc w:val="both"/>
        <w:rPr>
          <w:rFonts w:cs="Tahoma"/>
          <w:b/>
          <w:szCs w:val="22"/>
        </w:rPr>
      </w:pPr>
    </w:p>
    <w:bookmarkEnd w:id="14"/>
    <w:p w:rsidR="009C7674" w:rsidRPr="009C7674" w:rsidRDefault="00760A53" w:rsidP="00692D82">
      <w:pPr>
        <w:numPr>
          <w:ilvl w:val="0"/>
          <w:numId w:val="2"/>
        </w:numPr>
        <w:spacing w:line="276" w:lineRule="auto"/>
        <w:ind w:left="142" w:hanging="142"/>
        <w:jc w:val="both"/>
        <w:rPr>
          <w:rFonts w:cs="Tahoma"/>
          <w:szCs w:val="22"/>
        </w:rPr>
      </w:pPr>
      <w:r w:rsidRPr="00692D82">
        <w:rPr>
          <w:rFonts w:cs="Tahoma"/>
          <w:b/>
          <w:szCs w:val="22"/>
        </w:rPr>
        <w:t>Υπεύθυνη δήλωση</w:t>
      </w:r>
      <w:r w:rsidRPr="00D9247F">
        <w:rPr>
          <w:rFonts w:cs="Tahoma"/>
          <w:szCs w:val="22"/>
        </w:rPr>
        <w:t xml:space="preserve"> ότι αποδέχεται ανεπιφύλακτα τους όρους και τις τεχνικές προδιαγραφές  της παρούσας διακήρυξης  </w:t>
      </w:r>
      <w:r w:rsidRPr="00D9247F">
        <w:rPr>
          <w:rFonts w:cs="Tahoma"/>
          <w:b/>
          <w:szCs w:val="22"/>
        </w:rPr>
        <w:t xml:space="preserve">« Εκμίσθωση </w:t>
      </w:r>
      <w:r w:rsidR="005A7BD6">
        <w:rPr>
          <w:rFonts w:cs="Tahoma"/>
          <w:b/>
          <w:szCs w:val="22"/>
        </w:rPr>
        <w:t>Κοινοτικού</w:t>
      </w:r>
      <w:r w:rsidRPr="00D9247F">
        <w:rPr>
          <w:rFonts w:cs="Tahoma"/>
          <w:b/>
          <w:szCs w:val="22"/>
        </w:rPr>
        <w:t xml:space="preserve"> ξενώνα </w:t>
      </w:r>
      <w:r w:rsidR="005A7BD6">
        <w:rPr>
          <w:rFonts w:cs="Tahoma"/>
          <w:b/>
          <w:szCs w:val="22"/>
        </w:rPr>
        <w:t>– καφενείου Μεσοβουνίου</w:t>
      </w:r>
      <w:r w:rsidRPr="00D9247F">
        <w:rPr>
          <w:rFonts w:cs="Tahoma"/>
          <w:b/>
          <w:szCs w:val="22"/>
        </w:rPr>
        <w:t xml:space="preserve">»  </w:t>
      </w:r>
    </w:p>
    <w:p w:rsidR="00692D82" w:rsidRPr="00692D82" w:rsidRDefault="009C7674" w:rsidP="00692D82">
      <w:pPr>
        <w:numPr>
          <w:ilvl w:val="0"/>
          <w:numId w:val="2"/>
        </w:numPr>
        <w:spacing w:line="276" w:lineRule="auto"/>
        <w:ind w:left="142" w:hanging="142"/>
        <w:jc w:val="both"/>
        <w:rPr>
          <w:rFonts w:cs="Tahoma"/>
          <w:szCs w:val="22"/>
        </w:rPr>
      </w:pPr>
      <w:r>
        <w:rPr>
          <w:rFonts w:cs="Tahoma"/>
          <w:b/>
          <w:szCs w:val="22"/>
        </w:rPr>
        <w:t>Εγγύηση συμμετοχής</w:t>
      </w:r>
      <w:r w:rsidR="00760A53" w:rsidRPr="00D9247F">
        <w:rPr>
          <w:rFonts w:cs="Tahoma"/>
          <w:b/>
          <w:szCs w:val="22"/>
        </w:rPr>
        <w:t xml:space="preserve"> </w:t>
      </w:r>
      <w:r w:rsidR="00692D82">
        <w:t xml:space="preserve">της διαγωνιστικής διαδικασίας ορίζεται το ποσό των  </w:t>
      </w:r>
      <w:r w:rsidR="00AE35DF">
        <w:t>εννιακοσίων εξήντα πέντε</w:t>
      </w:r>
      <w:r w:rsidR="00F97324">
        <w:t xml:space="preserve"> ευρώ</w:t>
      </w:r>
      <w:r w:rsidR="00AE35DF">
        <w:t xml:space="preserve"> και πενήντα επτά</w:t>
      </w:r>
      <w:r w:rsidR="00F97324">
        <w:t xml:space="preserve"> </w:t>
      </w:r>
      <w:r w:rsidR="00F97324" w:rsidRPr="00D246C2">
        <w:t>(</w:t>
      </w:r>
      <w:r w:rsidR="00D246C2" w:rsidRPr="00D246C2">
        <w:t>965</w:t>
      </w:r>
      <w:r w:rsidR="00F97324" w:rsidRPr="00D246C2">
        <w:t>,</w:t>
      </w:r>
      <w:r w:rsidR="00D246C2" w:rsidRPr="00D246C2">
        <w:t>57</w:t>
      </w:r>
      <w:r w:rsidR="00F97324" w:rsidRPr="00D246C2">
        <w:t>€)</w:t>
      </w:r>
      <w:r w:rsidR="00692D82">
        <w:t xml:space="preserve"> που αντιστοιχεί στο 2% της Αντικειμενικής Αξίας  του ακινήτου</w:t>
      </w:r>
      <w:r w:rsidR="00845A75">
        <w:t xml:space="preserve">. </w:t>
      </w:r>
      <w:r w:rsidR="00692D82">
        <w:t>Η Διάρκεια ισχύος της επιστολ</w:t>
      </w:r>
      <w:r w:rsidR="007D417F">
        <w:t>ή</w:t>
      </w:r>
      <w:r w:rsidR="00692D82">
        <w:t xml:space="preserve">ς ορίζεται να είναι </w:t>
      </w:r>
      <w:r w:rsidR="00A6038E">
        <w:t>έ</w:t>
      </w:r>
      <w:r w:rsidR="00692D82">
        <w:t xml:space="preserve">ξι  (6) μήνες από την καταληκτική ημερομηνία του Διαγωνισμού ήτοι να λήγει την </w:t>
      </w:r>
      <w:r w:rsidR="00871CA1">
        <w:rPr>
          <w:color w:val="FF0000"/>
        </w:rPr>
        <w:t>06</w:t>
      </w:r>
      <w:r w:rsidR="00692D82" w:rsidRPr="00AB013B">
        <w:rPr>
          <w:color w:val="FF0000"/>
        </w:rPr>
        <w:t>/</w:t>
      </w:r>
      <w:r w:rsidR="00871CA1">
        <w:rPr>
          <w:color w:val="FF0000"/>
        </w:rPr>
        <w:t>11</w:t>
      </w:r>
      <w:r w:rsidR="00692D82" w:rsidRPr="00AB013B">
        <w:rPr>
          <w:color w:val="FF0000"/>
        </w:rPr>
        <w:t>/2025</w:t>
      </w:r>
      <w:r w:rsidR="00692D82">
        <w:t xml:space="preserve"> </w:t>
      </w:r>
    </w:p>
    <w:p w:rsidR="00760A53" w:rsidRPr="00D9247F" w:rsidRDefault="00692D82" w:rsidP="00692D82">
      <w:pPr>
        <w:spacing w:line="276" w:lineRule="auto"/>
        <w:ind w:left="142" w:hanging="142"/>
        <w:jc w:val="both"/>
        <w:rPr>
          <w:rFonts w:cs="Tahoma"/>
          <w:szCs w:val="22"/>
        </w:rPr>
      </w:pPr>
      <w:r>
        <w:t xml:space="preserve"> </w:t>
      </w:r>
      <w:r w:rsidR="00845A75">
        <w:t xml:space="preserve">Η Εγγυητική Επιστολή Συμμετοχής θα εκδίδεται από τράπεζα ή πιστωτικό ίδρυμα </w:t>
      </w:r>
      <w:r>
        <w:t xml:space="preserve"> (υπόδειγμα Παράρτημα ΙΙΙ)</w:t>
      </w:r>
    </w:p>
    <w:p w:rsidR="00760A53" w:rsidRDefault="00692D82" w:rsidP="00692D82">
      <w:pPr>
        <w:spacing w:line="276" w:lineRule="auto"/>
        <w:ind w:left="142" w:hanging="142"/>
        <w:jc w:val="both"/>
      </w:pPr>
      <w:r>
        <w:t xml:space="preserve"> Η Εγγύηση Συμμετοχής επιστρέφεται</w:t>
      </w:r>
      <w:r>
        <w:rPr>
          <w:spacing w:val="-2"/>
        </w:rPr>
        <w:t xml:space="preserve"> </w:t>
      </w:r>
      <w:r>
        <w:t>στους Συμμετέχοντες εντός τριάντα (30) ημερών από την υπογραφή της Σύμβασης Μίσθωσης</w:t>
      </w:r>
    </w:p>
    <w:p w:rsidR="00692D82" w:rsidRDefault="00692D82" w:rsidP="00760A53">
      <w:pPr>
        <w:spacing w:line="276" w:lineRule="auto"/>
        <w:jc w:val="both"/>
        <w:rPr>
          <w:rFonts w:cs="Tahoma"/>
          <w:szCs w:val="22"/>
        </w:rPr>
      </w:pPr>
    </w:p>
    <w:p w:rsidR="0022397F" w:rsidRDefault="0022397F" w:rsidP="00760A53">
      <w:pPr>
        <w:spacing w:line="276" w:lineRule="auto"/>
        <w:jc w:val="both"/>
        <w:rPr>
          <w:rFonts w:cs="Tahoma"/>
          <w:szCs w:val="22"/>
        </w:rPr>
      </w:pPr>
    </w:p>
    <w:p w:rsidR="00760A53" w:rsidRPr="00791DA1" w:rsidRDefault="00253A29" w:rsidP="009C7674">
      <w:pPr>
        <w:pStyle w:val="ac"/>
      </w:pPr>
      <w:bookmarkStart w:id="15" w:name="_Toc168569094"/>
      <w:r>
        <w:lastRenderedPageBreak/>
        <w:t>3.4</w:t>
      </w:r>
      <w:r w:rsidR="00760A53" w:rsidRPr="00791DA1">
        <w:t xml:space="preserve"> </w:t>
      </w:r>
      <w:r w:rsidR="00760A53">
        <w:t xml:space="preserve"> </w:t>
      </w:r>
      <w:r w:rsidR="00760A53" w:rsidRPr="00791DA1">
        <w:t>Περιεχόμενα φακέλου  Τεχνικής Προσφοράς</w:t>
      </w:r>
      <w:bookmarkEnd w:id="15"/>
      <w:r w:rsidR="00760A53" w:rsidRPr="00791DA1">
        <w:t xml:space="preserve"> </w:t>
      </w:r>
    </w:p>
    <w:p w:rsidR="00760A53" w:rsidRDefault="00760A53" w:rsidP="00760A53">
      <w:pPr>
        <w:spacing w:line="276" w:lineRule="auto"/>
        <w:jc w:val="both"/>
        <w:rPr>
          <w:rFonts w:cs="Tahoma"/>
          <w:szCs w:val="22"/>
        </w:rPr>
      </w:pPr>
    </w:p>
    <w:p w:rsidR="00CF293F" w:rsidRDefault="00760A53" w:rsidP="00CF293F">
      <w:pPr>
        <w:numPr>
          <w:ilvl w:val="0"/>
          <w:numId w:val="3"/>
        </w:numPr>
        <w:spacing w:line="276" w:lineRule="auto"/>
        <w:ind w:left="426" w:hanging="284"/>
        <w:jc w:val="both"/>
        <w:rPr>
          <w:rFonts w:cs="Tahoma"/>
          <w:szCs w:val="22"/>
        </w:rPr>
      </w:pPr>
      <w:r w:rsidRPr="001F5F8F">
        <w:rPr>
          <w:rFonts w:cs="Tahoma"/>
          <w:szCs w:val="22"/>
        </w:rPr>
        <w:t xml:space="preserve">Τεχνική έκθεση με αναλυτική περιγραφή της  πρότασης αξιοποίησης καθώς και του τρόπου λειτουργίας  του  </w:t>
      </w:r>
      <w:r w:rsidR="00472724">
        <w:rPr>
          <w:rFonts w:cs="Tahoma"/>
          <w:szCs w:val="22"/>
        </w:rPr>
        <w:t>Κοινοτικού</w:t>
      </w:r>
      <w:r w:rsidRPr="001F5F8F">
        <w:rPr>
          <w:rFonts w:cs="Tahoma"/>
          <w:szCs w:val="22"/>
        </w:rPr>
        <w:t xml:space="preserve"> Ξενώνα </w:t>
      </w:r>
      <w:r w:rsidR="00472724">
        <w:rPr>
          <w:rFonts w:cs="Tahoma"/>
          <w:szCs w:val="22"/>
        </w:rPr>
        <w:t>– Καφενείου Μεσοβουνίου</w:t>
      </w:r>
      <w:r w:rsidRPr="001F5F8F">
        <w:rPr>
          <w:rFonts w:cs="Tahoma"/>
          <w:szCs w:val="22"/>
        </w:rPr>
        <w:t>. Ιδιαίτερη μνεία  θα γίνεται  στον τρόπο  χρηματοδότησης  του όλου εγχειρήματος. (ίδια  κεφάλαια, χρηματοδότηση μέσω αναπτυξιακού κλπ)</w:t>
      </w:r>
      <w:r w:rsidR="00CF293F" w:rsidRPr="001F5F8F">
        <w:rPr>
          <w:rFonts w:cs="Tahoma"/>
          <w:szCs w:val="22"/>
        </w:rPr>
        <w:t>.</w:t>
      </w:r>
      <w:r w:rsidR="001F5F8F" w:rsidRPr="001F5F8F">
        <w:rPr>
          <w:rFonts w:cs="Tahoma"/>
          <w:szCs w:val="22"/>
        </w:rPr>
        <w:t xml:space="preserve"> </w:t>
      </w:r>
    </w:p>
    <w:p w:rsidR="00CF293F" w:rsidRDefault="00CF293F" w:rsidP="0022397F">
      <w:pPr>
        <w:spacing w:line="276" w:lineRule="auto"/>
        <w:ind w:left="426" w:hanging="284"/>
        <w:jc w:val="both"/>
        <w:rPr>
          <w:rFonts w:cs="Tahoma"/>
          <w:szCs w:val="22"/>
        </w:rPr>
      </w:pPr>
      <w:r>
        <w:rPr>
          <w:rFonts w:cs="Tahoma"/>
          <w:szCs w:val="22"/>
        </w:rPr>
        <w:t xml:space="preserve">     </w:t>
      </w:r>
      <w:r w:rsidR="00760A53">
        <w:rPr>
          <w:rFonts w:cs="Tahoma"/>
          <w:szCs w:val="22"/>
        </w:rPr>
        <w:t xml:space="preserve">Σημειώνεται ότι οι επεμβάσεις  αξιοποίησης  του ακινήτου υποχρεωτικά θα περιλαμβάνουν τις εργασίες που σημειώνονται από την Αναθέτουσα Αρχή στο </w:t>
      </w:r>
      <w:r>
        <w:rPr>
          <w:rFonts w:cs="Tahoma"/>
          <w:szCs w:val="22"/>
        </w:rPr>
        <w:t>Άρθρο 1</w:t>
      </w:r>
      <w:r w:rsidR="00760A53">
        <w:rPr>
          <w:rFonts w:cs="Tahoma"/>
          <w:szCs w:val="22"/>
        </w:rPr>
        <w:t xml:space="preserve"> της παρούσας. </w:t>
      </w:r>
      <w:r>
        <w:rPr>
          <w:rFonts w:cs="Tahoma"/>
          <w:szCs w:val="22"/>
        </w:rPr>
        <w:t xml:space="preserve">    </w:t>
      </w:r>
    </w:p>
    <w:p w:rsidR="00760A53" w:rsidRPr="00273EE4" w:rsidRDefault="00760A53" w:rsidP="0022397F">
      <w:pPr>
        <w:numPr>
          <w:ilvl w:val="0"/>
          <w:numId w:val="3"/>
        </w:numPr>
        <w:spacing w:line="276" w:lineRule="auto"/>
        <w:ind w:left="426" w:hanging="284"/>
        <w:jc w:val="both"/>
        <w:rPr>
          <w:rFonts w:cs="Tahoma"/>
          <w:szCs w:val="22"/>
        </w:rPr>
      </w:pPr>
      <w:r w:rsidRPr="00273EE4">
        <w:rPr>
          <w:rFonts w:cs="Tahoma"/>
          <w:szCs w:val="22"/>
        </w:rPr>
        <w:t xml:space="preserve">Αρχιτεκτονική προμελέτη του προτεινόμενου σχεδίου αξιοποίησης </w:t>
      </w:r>
      <w:r w:rsidR="00D9247F">
        <w:rPr>
          <w:rFonts w:cs="Tahoma"/>
          <w:szCs w:val="22"/>
        </w:rPr>
        <w:t>σε περίπτωση που προτείνονται όποιες αλλαγές στην υφιστάμενη διαμόρφωση (εσωτερική και εξωτερική ) του ακινήτου</w:t>
      </w:r>
    </w:p>
    <w:p w:rsidR="00760A53" w:rsidRDefault="00760A53" w:rsidP="0022397F">
      <w:pPr>
        <w:numPr>
          <w:ilvl w:val="0"/>
          <w:numId w:val="3"/>
        </w:numPr>
        <w:spacing w:line="276" w:lineRule="auto"/>
        <w:ind w:left="426" w:hanging="284"/>
        <w:jc w:val="both"/>
        <w:rPr>
          <w:rFonts w:cs="Tahoma"/>
          <w:szCs w:val="22"/>
        </w:rPr>
      </w:pPr>
      <w:r w:rsidRPr="00DB1218">
        <w:rPr>
          <w:rFonts w:cs="Tahoma"/>
          <w:szCs w:val="22"/>
        </w:rPr>
        <w:t xml:space="preserve">Έκθεση </w:t>
      </w:r>
      <w:r>
        <w:rPr>
          <w:rFonts w:cs="Tahoma"/>
          <w:szCs w:val="22"/>
        </w:rPr>
        <w:t xml:space="preserve">– Υπεύθυνη δήλωση </w:t>
      </w:r>
      <w:r w:rsidRPr="00DB1218">
        <w:rPr>
          <w:rFonts w:cs="Tahoma"/>
          <w:szCs w:val="22"/>
        </w:rPr>
        <w:t xml:space="preserve">εξασφάλισης </w:t>
      </w:r>
      <w:r>
        <w:rPr>
          <w:rFonts w:cs="Tahoma"/>
          <w:szCs w:val="22"/>
        </w:rPr>
        <w:t xml:space="preserve">μελέτης </w:t>
      </w:r>
      <w:r w:rsidRPr="00DB1218">
        <w:rPr>
          <w:rFonts w:cs="Tahoma"/>
          <w:szCs w:val="22"/>
        </w:rPr>
        <w:t>στατικής επά</w:t>
      </w:r>
      <w:r>
        <w:rPr>
          <w:rFonts w:cs="Tahoma"/>
          <w:szCs w:val="22"/>
        </w:rPr>
        <w:t>ρκειας με</w:t>
      </w:r>
      <w:r w:rsidR="00D9247F">
        <w:rPr>
          <w:rFonts w:cs="Tahoma"/>
          <w:szCs w:val="22"/>
        </w:rPr>
        <w:t xml:space="preserve"> συνοπτική </w:t>
      </w:r>
      <w:r>
        <w:rPr>
          <w:rFonts w:cs="Tahoma"/>
          <w:szCs w:val="22"/>
        </w:rPr>
        <w:t xml:space="preserve">περιγραφή των επεμβάσεων και ενισχύσεων που θα  απαιτηθούν στο κτίριο συνεπεία της προτεινόμενης Αρχιτεκτονικής λύσης </w:t>
      </w:r>
    </w:p>
    <w:p w:rsidR="00760A53" w:rsidRPr="00321A35" w:rsidRDefault="00760A53" w:rsidP="0022397F">
      <w:pPr>
        <w:numPr>
          <w:ilvl w:val="0"/>
          <w:numId w:val="3"/>
        </w:numPr>
        <w:spacing w:line="276" w:lineRule="auto"/>
        <w:ind w:left="426" w:hanging="284"/>
        <w:jc w:val="both"/>
        <w:rPr>
          <w:rFonts w:cs="Tahoma"/>
          <w:szCs w:val="22"/>
        </w:rPr>
      </w:pPr>
      <w:r w:rsidRPr="00321A35">
        <w:rPr>
          <w:rFonts w:cs="Tahoma"/>
          <w:szCs w:val="22"/>
        </w:rPr>
        <w:t>Αναλυτικό Χρονοδιάγραμμα υλοποίησης  εργασιών  ανακαίνισης με εκτιμώμενο χρόνο ε</w:t>
      </w:r>
      <w:r>
        <w:rPr>
          <w:rFonts w:cs="Tahoma"/>
          <w:szCs w:val="22"/>
        </w:rPr>
        <w:t>κ</w:t>
      </w:r>
      <w:r w:rsidRPr="00321A35">
        <w:rPr>
          <w:rFonts w:cs="Tahoma"/>
          <w:szCs w:val="22"/>
        </w:rPr>
        <w:t>κίνησης και αποπεράτωσης</w:t>
      </w:r>
      <w:r w:rsidR="00705188">
        <w:rPr>
          <w:rFonts w:cs="Tahoma"/>
          <w:szCs w:val="22"/>
        </w:rPr>
        <w:t xml:space="preserve"> ο οποίος </w:t>
      </w:r>
      <w:r w:rsidR="00A01814" w:rsidRPr="00705188">
        <w:rPr>
          <w:rFonts w:cs="Tahoma"/>
          <w:b/>
          <w:szCs w:val="22"/>
        </w:rPr>
        <w:t>επί</w:t>
      </w:r>
      <w:r w:rsidR="00705188" w:rsidRPr="00705188">
        <w:rPr>
          <w:rFonts w:cs="Tahoma"/>
          <w:b/>
          <w:szCs w:val="22"/>
        </w:rPr>
        <w:t xml:space="preserve"> ποινή αποκλει</w:t>
      </w:r>
      <w:r w:rsidR="00CF293F" w:rsidRPr="00705188">
        <w:rPr>
          <w:rFonts w:cs="Tahoma"/>
          <w:b/>
          <w:szCs w:val="22"/>
        </w:rPr>
        <w:t>σ</w:t>
      </w:r>
      <w:r w:rsidR="00705188" w:rsidRPr="00705188">
        <w:rPr>
          <w:rFonts w:cs="Tahoma"/>
          <w:b/>
          <w:szCs w:val="22"/>
        </w:rPr>
        <w:t>μ</w:t>
      </w:r>
      <w:r w:rsidR="00CF293F" w:rsidRPr="00705188">
        <w:rPr>
          <w:rFonts w:cs="Tahoma"/>
          <w:b/>
          <w:szCs w:val="22"/>
        </w:rPr>
        <w:t>ού</w:t>
      </w:r>
      <w:r w:rsidR="00CF293F">
        <w:rPr>
          <w:rFonts w:cs="Tahoma"/>
          <w:szCs w:val="22"/>
        </w:rPr>
        <w:t xml:space="preserve"> δεν μπορεί να υπερβαίνει το διάστημα τ</w:t>
      </w:r>
      <w:r w:rsidR="00093A87">
        <w:rPr>
          <w:rFonts w:cs="Tahoma"/>
          <w:szCs w:val="22"/>
        </w:rPr>
        <w:t>ου</w:t>
      </w:r>
      <w:r w:rsidR="00CF293F">
        <w:rPr>
          <w:rFonts w:cs="Tahoma"/>
          <w:szCs w:val="22"/>
        </w:rPr>
        <w:t xml:space="preserve"> </w:t>
      </w:r>
      <w:r w:rsidR="00093A87">
        <w:rPr>
          <w:rFonts w:cs="Tahoma"/>
          <w:szCs w:val="22"/>
        </w:rPr>
        <w:t>ενός</w:t>
      </w:r>
      <w:r w:rsidR="00CF293F">
        <w:rPr>
          <w:rFonts w:cs="Tahoma"/>
          <w:szCs w:val="22"/>
        </w:rPr>
        <w:t xml:space="preserve"> (</w:t>
      </w:r>
      <w:r w:rsidR="00093A87">
        <w:rPr>
          <w:rFonts w:cs="Tahoma"/>
          <w:szCs w:val="22"/>
        </w:rPr>
        <w:t>1</w:t>
      </w:r>
      <w:r w:rsidR="00CF293F">
        <w:rPr>
          <w:rFonts w:cs="Tahoma"/>
          <w:szCs w:val="22"/>
        </w:rPr>
        <w:t xml:space="preserve">) </w:t>
      </w:r>
      <w:r w:rsidR="00093A87">
        <w:rPr>
          <w:rFonts w:cs="Tahoma"/>
          <w:szCs w:val="22"/>
        </w:rPr>
        <w:t>έτους</w:t>
      </w:r>
      <w:r w:rsidR="00CF293F">
        <w:rPr>
          <w:rFonts w:cs="Tahoma"/>
          <w:szCs w:val="22"/>
        </w:rPr>
        <w:t>.</w:t>
      </w:r>
    </w:p>
    <w:p w:rsidR="00760A53" w:rsidRDefault="00760A53" w:rsidP="0022397F">
      <w:pPr>
        <w:numPr>
          <w:ilvl w:val="0"/>
          <w:numId w:val="3"/>
        </w:numPr>
        <w:spacing w:line="276" w:lineRule="auto"/>
        <w:ind w:left="426" w:hanging="284"/>
        <w:jc w:val="both"/>
        <w:rPr>
          <w:rFonts w:cs="Tahoma"/>
          <w:szCs w:val="22"/>
        </w:rPr>
      </w:pPr>
      <w:r w:rsidRPr="00321A35">
        <w:rPr>
          <w:rFonts w:cs="Tahoma"/>
          <w:szCs w:val="22"/>
        </w:rPr>
        <w:t>Ενδεικτικό προϋπολογισμό του κόστους των επεμβάσεων με σαφή ένδειξη του είδους και της ποιότητας των υλικών (π.χ. Ποιότητα εσωτερικών κουφωμάτων</w:t>
      </w:r>
      <w:r>
        <w:rPr>
          <w:rFonts w:cs="Tahoma"/>
          <w:szCs w:val="22"/>
        </w:rPr>
        <w:t>,</w:t>
      </w:r>
      <w:r w:rsidRPr="00321A35">
        <w:rPr>
          <w:rFonts w:cs="Tahoma"/>
          <w:szCs w:val="22"/>
        </w:rPr>
        <w:t xml:space="preserve"> ειδών υγιεινής</w:t>
      </w:r>
      <w:r>
        <w:rPr>
          <w:rFonts w:cs="Tahoma"/>
          <w:szCs w:val="22"/>
        </w:rPr>
        <w:t xml:space="preserve">, εξοπλισμού </w:t>
      </w:r>
      <w:r w:rsidRPr="00321A35">
        <w:rPr>
          <w:rFonts w:cs="Tahoma"/>
          <w:szCs w:val="22"/>
        </w:rPr>
        <w:t xml:space="preserve"> κλπ)</w:t>
      </w:r>
    </w:p>
    <w:p w:rsidR="00760A53" w:rsidRDefault="00760A53" w:rsidP="00760A53">
      <w:pPr>
        <w:spacing w:line="276" w:lineRule="auto"/>
        <w:ind w:left="720"/>
        <w:jc w:val="both"/>
        <w:rPr>
          <w:rFonts w:cs="Tahoma"/>
          <w:szCs w:val="22"/>
        </w:rPr>
      </w:pPr>
    </w:p>
    <w:p w:rsidR="00F20938" w:rsidRDefault="00F20938" w:rsidP="00760A53">
      <w:pPr>
        <w:spacing w:line="276" w:lineRule="auto"/>
        <w:ind w:left="720"/>
        <w:jc w:val="both"/>
        <w:rPr>
          <w:rFonts w:cs="Tahoma"/>
          <w:szCs w:val="22"/>
        </w:rPr>
      </w:pPr>
    </w:p>
    <w:p w:rsidR="00760A53" w:rsidRPr="009C7674" w:rsidRDefault="009C7674" w:rsidP="009C7674">
      <w:pPr>
        <w:pStyle w:val="ac"/>
      </w:pPr>
      <w:bookmarkStart w:id="16" w:name="_Toc168569095"/>
      <w:r w:rsidRPr="009C7674">
        <w:t>3.5</w:t>
      </w:r>
      <w:r w:rsidR="00760A53" w:rsidRPr="009C7674">
        <w:t xml:space="preserve"> Περιεχόμενα φακέλου Οικονομικής Προσφοράς</w:t>
      </w:r>
      <w:bookmarkEnd w:id="16"/>
      <w:r w:rsidR="00760A53" w:rsidRPr="009C7674">
        <w:t xml:space="preserve"> </w:t>
      </w:r>
    </w:p>
    <w:p w:rsidR="00760A53" w:rsidRDefault="00760A53" w:rsidP="00760A53">
      <w:pPr>
        <w:spacing w:line="276" w:lineRule="auto"/>
        <w:ind w:left="720"/>
        <w:jc w:val="both"/>
        <w:rPr>
          <w:rFonts w:cs="Tahoma"/>
          <w:szCs w:val="22"/>
        </w:rPr>
      </w:pPr>
    </w:p>
    <w:p w:rsidR="00D9247F" w:rsidRDefault="00760A53" w:rsidP="00D9247F">
      <w:pPr>
        <w:spacing w:line="276" w:lineRule="auto"/>
        <w:jc w:val="both"/>
        <w:rPr>
          <w:rFonts w:cs="Tahoma"/>
        </w:rPr>
      </w:pPr>
      <w:r w:rsidRPr="00D06331">
        <w:rPr>
          <w:rFonts w:cs="Tahoma"/>
        </w:rPr>
        <w:t xml:space="preserve">Η Οικονομική Προσφορά </w:t>
      </w:r>
      <w:r>
        <w:rPr>
          <w:rFonts w:cs="Tahoma"/>
        </w:rPr>
        <w:t xml:space="preserve"> θα περιλαμβάνει την πρόταση του μηνιαίου μισθώματος </w:t>
      </w:r>
      <w:r w:rsidR="00D9247F">
        <w:rPr>
          <w:rFonts w:cs="Tahoma"/>
        </w:rPr>
        <w:t>του αναδόχου σε ευρώ</w:t>
      </w:r>
      <w:r w:rsidR="00253A29">
        <w:rPr>
          <w:rFonts w:cs="Tahoma"/>
        </w:rPr>
        <w:t xml:space="preserve"> ως εξής:</w:t>
      </w:r>
    </w:p>
    <w:p w:rsidR="00F20938" w:rsidRDefault="00F20938" w:rsidP="00D9247F">
      <w:pPr>
        <w:spacing w:line="276" w:lineRule="auto"/>
        <w:jc w:val="both"/>
        <w:rPr>
          <w:rFonts w:cs="Tahoma"/>
        </w:rPr>
      </w:pPr>
    </w:p>
    <w:p w:rsidR="00D9247F" w:rsidRDefault="00D9247F" w:rsidP="00D9247F">
      <w:pPr>
        <w:spacing w:line="276" w:lineRule="auto"/>
        <w:jc w:val="both"/>
        <w:rPr>
          <w:rFonts w:cs="Tahoma"/>
        </w:rPr>
      </w:pPr>
      <w:r w:rsidRPr="00253A29">
        <w:rPr>
          <w:rFonts w:cs="Tahoma"/>
          <w:b/>
        </w:rPr>
        <w:t>Α)</w:t>
      </w:r>
      <w:r>
        <w:rPr>
          <w:rFonts w:cs="Tahoma"/>
        </w:rPr>
        <w:t xml:space="preserve"> Για την περίοδο της ανακαίνισης </w:t>
      </w:r>
      <w:r w:rsidR="00253A29">
        <w:rPr>
          <w:rFonts w:cs="Tahoma"/>
        </w:rPr>
        <w:t>(συναρτήσει του χρονοδιαγράμματος της Τεχνικής Προσφοράς )</w:t>
      </w:r>
      <w:r w:rsidR="0022397F">
        <w:rPr>
          <w:rFonts w:cs="Tahoma"/>
        </w:rPr>
        <w:t xml:space="preserve"> η οποία </w:t>
      </w:r>
      <w:r w:rsidR="0022397F" w:rsidRPr="0022397F">
        <w:rPr>
          <w:rFonts w:cs="Tahoma"/>
          <w:b/>
        </w:rPr>
        <w:t>επί ποινή αποκλεισμού</w:t>
      </w:r>
      <w:r w:rsidR="0022397F">
        <w:rPr>
          <w:rFonts w:cs="Tahoma"/>
        </w:rPr>
        <w:t xml:space="preserve"> δεν μπορεί να υπερβεί τ</w:t>
      </w:r>
      <w:r w:rsidR="00AB013B">
        <w:rPr>
          <w:rFonts w:cs="Tahoma"/>
        </w:rPr>
        <w:t>ο</w:t>
      </w:r>
      <w:r w:rsidR="0022397F">
        <w:rPr>
          <w:rFonts w:cs="Tahoma"/>
        </w:rPr>
        <w:t xml:space="preserve"> </w:t>
      </w:r>
      <w:r w:rsidR="00AB013B">
        <w:rPr>
          <w:rFonts w:cs="Tahoma"/>
        </w:rPr>
        <w:t>ένα</w:t>
      </w:r>
      <w:r w:rsidR="0022397F">
        <w:rPr>
          <w:rFonts w:cs="Tahoma"/>
        </w:rPr>
        <w:t xml:space="preserve"> (</w:t>
      </w:r>
      <w:r w:rsidR="00AB013B">
        <w:rPr>
          <w:rFonts w:cs="Tahoma"/>
        </w:rPr>
        <w:t>1</w:t>
      </w:r>
      <w:r w:rsidR="0022397F">
        <w:rPr>
          <w:rFonts w:cs="Tahoma"/>
        </w:rPr>
        <w:t>) έτ</w:t>
      </w:r>
      <w:r w:rsidR="00AB013B">
        <w:rPr>
          <w:rFonts w:cs="Tahoma"/>
        </w:rPr>
        <w:t>ος</w:t>
      </w:r>
    </w:p>
    <w:p w:rsidR="00253A29" w:rsidRDefault="00D9247F" w:rsidP="00D9247F">
      <w:pPr>
        <w:spacing w:line="276" w:lineRule="auto"/>
        <w:jc w:val="both"/>
        <w:rPr>
          <w:rFonts w:cs="Tahoma"/>
        </w:rPr>
      </w:pPr>
      <w:r w:rsidRPr="00253A29">
        <w:rPr>
          <w:rFonts w:cs="Tahoma"/>
          <w:b/>
        </w:rPr>
        <w:t>Β)</w:t>
      </w:r>
      <w:r w:rsidR="00253A29">
        <w:rPr>
          <w:rFonts w:cs="Tahoma"/>
        </w:rPr>
        <w:t xml:space="preserve">  Από την έναρξη  </w:t>
      </w:r>
      <w:r>
        <w:rPr>
          <w:rFonts w:cs="Tahoma"/>
        </w:rPr>
        <w:t xml:space="preserve">Λειτουργίας </w:t>
      </w:r>
      <w:r w:rsidR="00760A53">
        <w:rPr>
          <w:rFonts w:cs="Tahoma"/>
        </w:rPr>
        <w:t xml:space="preserve"> </w:t>
      </w:r>
      <w:r w:rsidR="00253A29">
        <w:rPr>
          <w:rFonts w:cs="Tahoma"/>
        </w:rPr>
        <w:t xml:space="preserve">της επιχείρησης </w:t>
      </w:r>
    </w:p>
    <w:p w:rsidR="00253A29" w:rsidRDefault="00253A29" w:rsidP="00D9247F">
      <w:pPr>
        <w:spacing w:line="276" w:lineRule="auto"/>
        <w:jc w:val="both"/>
        <w:rPr>
          <w:rFonts w:cs="Tahoma"/>
        </w:rPr>
      </w:pPr>
    </w:p>
    <w:p w:rsidR="00760A53" w:rsidRDefault="00760A53" w:rsidP="00D9247F">
      <w:pPr>
        <w:spacing w:line="276" w:lineRule="auto"/>
        <w:jc w:val="both"/>
        <w:rPr>
          <w:rFonts w:cs="Tahoma"/>
        </w:rPr>
      </w:pPr>
      <w:r>
        <w:rPr>
          <w:rFonts w:cs="Tahoma"/>
        </w:rPr>
        <w:t xml:space="preserve"> </w:t>
      </w:r>
      <w:r w:rsidR="00D9247F" w:rsidRPr="00B61572">
        <w:rPr>
          <w:rFonts w:cs="Tahoma"/>
          <w:b/>
        </w:rPr>
        <w:t xml:space="preserve">Η προσφερόμενη τιμή δεν μπορεί να είναι </w:t>
      </w:r>
      <w:r w:rsidR="00253A29" w:rsidRPr="00B61572">
        <w:rPr>
          <w:rFonts w:cs="Tahoma"/>
          <w:b/>
        </w:rPr>
        <w:t xml:space="preserve">σε καμία των ως άνω περιπτώσεων </w:t>
      </w:r>
      <w:r w:rsidR="009C7674" w:rsidRPr="00B61572">
        <w:rPr>
          <w:rFonts w:cs="Tahoma"/>
          <w:b/>
        </w:rPr>
        <w:t xml:space="preserve">να είναι </w:t>
      </w:r>
      <w:r w:rsidR="00D9247F" w:rsidRPr="00B61572">
        <w:rPr>
          <w:rFonts w:cs="Tahoma"/>
          <w:b/>
        </w:rPr>
        <w:t xml:space="preserve">μικρότερη των </w:t>
      </w:r>
      <w:r w:rsidR="00244CB4" w:rsidRPr="00B61572">
        <w:rPr>
          <w:rFonts w:cs="Tahoma"/>
          <w:b/>
        </w:rPr>
        <w:t>πενήντα</w:t>
      </w:r>
      <w:r w:rsidR="00D9247F" w:rsidRPr="00B61572">
        <w:rPr>
          <w:rFonts w:cs="Tahoma"/>
          <w:b/>
        </w:rPr>
        <w:t xml:space="preserve"> (</w:t>
      </w:r>
      <w:r w:rsidR="00244CB4" w:rsidRPr="00B61572">
        <w:rPr>
          <w:rFonts w:cs="Tahoma"/>
          <w:b/>
        </w:rPr>
        <w:t>5</w:t>
      </w:r>
      <w:r w:rsidR="00D9247F" w:rsidRPr="00B61572">
        <w:rPr>
          <w:rFonts w:cs="Tahoma"/>
          <w:b/>
        </w:rPr>
        <w:t>0€) μηνιαίως</w:t>
      </w:r>
      <w:r w:rsidR="00A6038E" w:rsidRPr="00B61572">
        <w:rPr>
          <w:rFonts w:cs="Tahoma"/>
          <w:b/>
        </w:rPr>
        <w:t>.</w:t>
      </w:r>
      <w:r w:rsidR="00D9247F">
        <w:rPr>
          <w:rFonts w:cs="Tahoma"/>
        </w:rPr>
        <w:t xml:space="preserve"> </w:t>
      </w:r>
      <w:r>
        <w:rPr>
          <w:rFonts w:cs="Tahoma"/>
        </w:rPr>
        <w:t xml:space="preserve">Η προσφερόμενη τιμή μίσθωσης θα υπάγεται σε όλες τις νόμιμες αυξήσεις . </w:t>
      </w:r>
    </w:p>
    <w:p w:rsidR="00760A53" w:rsidRPr="00D06331" w:rsidRDefault="00760A53" w:rsidP="00760A53">
      <w:pPr>
        <w:spacing w:line="276" w:lineRule="auto"/>
        <w:rPr>
          <w:rFonts w:cs="Tahoma"/>
        </w:rPr>
      </w:pPr>
    </w:p>
    <w:p w:rsidR="00760A53" w:rsidRPr="00D06331" w:rsidRDefault="00F20938" w:rsidP="00F20938">
      <w:pPr>
        <w:pStyle w:val="ac"/>
      </w:pPr>
      <w:bookmarkStart w:id="17" w:name="_Toc20391328"/>
      <w:bookmarkStart w:id="18" w:name="_Toc168569096"/>
      <w:r>
        <w:t xml:space="preserve">3.6 </w:t>
      </w:r>
      <w:r w:rsidR="00760A53" w:rsidRPr="00D06331">
        <w:t>Χρόνος ισχύος των προσφορών</w:t>
      </w:r>
      <w:bookmarkEnd w:id="17"/>
      <w:bookmarkEnd w:id="18"/>
    </w:p>
    <w:p w:rsidR="00760A53" w:rsidRDefault="00760A53" w:rsidP="00760A53">
      <w:pPr>
        <w:rPr>
          <w:rFonts w:cs="Tahoma"/>
        </w:rPr>
      </w:pPr>
      <w:r w:rsidRPr="00D06331">
        <w:rPr>
          <w:rFonts w:cs="Tahoma"/>
        </w:rPr>
        <w:t xml:space="preserve">Οι υποβαλλόμενες προσφορές ισχύουν και δεσμεύουν τους </w:t>
      </w:r>
      <w:r w:rsidR="009C7674">
        <w:rPr>
          <w:rFonts w:cs="Tahoma"/>
        </w:rPr>
        <w:t xml:space="preserve">προσφέροντες </w:t>
      </w:r>
      <w:r w:rsidRPr="00D06331">
        <w:rPr>
          <w:rFonts w:cs="Tahoma"/>
        </w:rPr>
        <w:t xml:space="preserve"> για</w:t>
      </w:r>
      <w:r>
        <w:rPr>
          <w:rFonts w:cs="Tahoma"/>
        </w:rPr>
        <w:t xml:space="preserve"> όλο το χρονικό διάστημα έως την υπογραφή της σύμβασης  με τον ανάδοχο</w:t>
      </w:r>
    </w:p>
    <w:p w:rsidR="003F7652" w:rsidRDefault="003F7652" w:rsidP="00760A53">
      <w:pPr>
        <w:rPr>
          <w:rFonts w:cs="Tahoma"/>
        </w:rPr>
      </w:pPr>
    </w:p>
    <w:p w:rsidR="003F7652" w:rsidRDefault="003F7652" w:rsidP="00760A53">
      <w:pPr>
        <w:rPr>
          <w:rFonts w:cs="Tahoma"/>
        </w:rPr>
      </w:pPr>
    </w:p>
    <w:p w:rsidR="003F7652" w:rsidRDefault="003F7652" w:rsidP="00760A53">
      <w:pPr>
        <w:rPr>
          <w:rFonts w:cs="Tahoma"/>
        </w:rPr>
      </w:pPr>
    </w:p>
    <w:p w:rsidR="003F7652" w:rsidRDefault="003F7652" w:rsidP="00760A53">
      <w:pPr>
        <w:rPr>
          <w:rFonts w:cs="Tahoma"/>
        </w:rPr>
      </w:pPr>
    </w:p>
    <w:p w:rsidR="003F7652" w:rsidRDefault="003F7652" w:rsidP="00760A53">
      <w:pPr>
        <w:rPr>
          <w:rFonts w:cs="Tahoma"/>
        </w:rPr>
      </w:pPr>
    </w:p>
    <w:p w:rsidR="003F7652" w:rsidRDefault="003F7652" w:rsidP="00760A53">
      <w:pPr>
        <w:rPr>
          <w:rFonts w:cs="Tahoma"/>
        </w:rPr>
      </w:pPr>
    </w:p>
    <w:p w:rsidR="00760A53" w:rsidRPr="004E4632" w:rsidRDefault="009C7674" w:rsidP="00705188">
      <w:pPr>
        <w:pStyle w:val="ad"/>
      </w:pPr>
      <w:bookmarkStart w:id="19" w:name="_Toc168569097"/>
      <w:r w:rsidRPr="009C7674">
        <w:lastRenderedPageBreak/>
        <w:t xml:space="preserve">ΑΡΘΡΟ 4 </w:t>
      </w:r>
      <w:r w:rsidR="00760A53">
        <w:t xml:space="preserve"> </w:t>
      </w:r>
      <w:r>
        <w:t>ΚΡΙΤΗΡΙΑ ΕΠΙΛΟΓΗΣ</w:t>
      </w:r>
      <w:bookmarkEnd w:id="19"/>
      <w:r w:rsidR="00760A53" w:rsidRPr="004E4632">
        <w:t xml:space="preserve"> </w:t>
      </w:r>
    </w:p>
    <w:p w:rsidR="00760A53" w:rsidRDefault="009C7674" w:rsidP="00760A53">
      <w:pPr>
        <w:pStyle w:val="ac"/>
      </w:pPr>
      <w:bookmarkStart w:id="20" w:name="_Toc139496764"/>
      <w:bookmarkStart w:id="21" w:name="_Toc168569098"/>
      <w:r>
        <w:t>4</w:t>
      </w:r>
      <w:r w:rsidR="00760A53" w:rsidRPr="00F83027">
        <w:t>.</w:t>
      </w:r>
      <w:r w:rsidR="00760A53">
        <w:t>1</w:t>
      </w:r>
      <w:r w:rsidR="00760A53" w:rsidRPr="00F83027">
        <w:tab/>
        <w:t>Καταλληλόλητα άσκησης επαγγελματικής δραστηριότητας</w:t>
      </w:r>
      <w:bookmarkEnd w:id="20"/>
      <w:bookmarkEnd w:id="21"/>
      <w:r w:rsidR="00760A53" w:rsidRPr="00F83027">
        <w:t xml:space="preserve"> </w:t>
      </w:r>
    </w:p>
    <w:p w:rsidR="00760A53" w:rsidRPr="00F0107E" w:rsidRDefault="00760A53" w:rsidP="00760A53">
      <w:pPr>
        <w:rPr>
          <w:rFonts w:eastAsia="Calibri"/>
        </w:rPr>
      </w:pPr>
    </w:p>
    <w:p w:rsidR="00760A53" w:rsidRPr="004E4632" w:rsidRDefault="00760A53" w:rsidP="00760A53">
      <w:pPr>
        <w:spacing w:line="276" w:lineRule="auto"/>
        <w:jc w:val="both"/>
        <w:rPr>
          <w:rFonts w:eastAsia="Calibri" w:cs="Tahoma"/>
          <w:bCs/>
          <w:color w:val="000000"/>
          <w:szCs w:val="22"/>
        </w:rPr>
      </w:pPr>
      <w:r w:rsidRPr="0092074E">
        <w:rPr>
          <w:rFonts w:eastAsia="Calibri" w:cs="Tahoma"/>
          <w:bCs/>
          <w:color w:val="000000"/>
          <w:szCs w:val="22"/>
        </w:rPr>
        <w:t xml:space="preserve">Οι </w:t>
      </w:r>
      <w:r w:rsidR="007F1426" w:rsidRPr="0092074E">
        <w:rPr>
          <w:rFonts w:eastAsia="Calibri" w:cs="Tahoma"/>
          <w:bCs/>
          <w:color w:val="000000"/>
          <w:szCs w:val="22"/>
        </w:rPr>
        <w:t>προσφ</w:t>
      </w:r>
      <w:r w:rsidR="00692D82" w:rsidRPr="0092074E">
        <w:rPr>
          <w:rFonts w:eastAsia="Calibri" w:cs="Tahoma"/>
          <w:bCs/>
          <w:color w:val="000000"/>
          <w:szCs w:val="22"/>
        </w:rPr>
        <w:t>έ</w:t>
      </w:r>
      <w:r w:rsidR="007F1426" w:rsidRPr="0092074E">
        <w:rPr>
          <w:rFonts w:eastAsia="Calibri" w:cs="Tahoma"/>
          <w:bCs/>
          <w:color w:val="000000"/>
          <w:szCs w:val="22"/>
        </w:rPr>
        <w:t>ροντε</w:t>
      </w:r>
      <w:r w:rsidR="00692D82" w:rsidRPr="0092074E">
        <w:rPr>
          <w:rFonts w:eastAsia="Calibri" w:cs="Tahoma"/>
          <w:bCs/>
          <w:color w:val="000000"/>
          <w:szCs w:val="22"/>
        </w:rPr>
        <w:t xml:space="preserve">ς </w:t>
      </w:r>
      <w:r w:rsidRPr="0092074E">
        <w:rPr>
          <w:rFonts w:eastAsia="Calibri" w:cs="Tahoma"/>
          <w:bCs/>
          <w:color w:val="000000"/>
          <w:szCs w:val="22"/>
        </w:rPr>
        <w:t xml:space="preserve"> που συμμετέχουν στη διαδικασία σύναψης της παρούσας σύμβασης απαιτείται να ασκούν εμπορική ή βιομηχανική ή βιοτεχνική δραστηριότητα </w:t>
      </w:r>
      <w:r w:rsidRPr="0092074E">
        <w:rPr>
          <w:rFonts w:eastAsia="Calibri" w:cs="Tahoma"/>
          <w:b/>
          <w:bCs/>
          <w:color w:val="000000"/>
          <w:szCs w:val="22"/>
        </w:rPr>
        <w:t>συναφή</w:t>
      </w:r>
      <w:r w:rsidRPr="0092074E">
        <w:rPr>
          <w:rFonts w:eastAsia="Calibri" w:cs="Tahoma"/>
          <w:bCs/>
          <w:color w:val="000000"/>
          <w:szCs w:val="22"/>
        </w:rPr>
        <w:t xml:space="preserve"> με το αντικείμενο της παρούσας σύμβασης</w:t>
      </w:r>
    </w:p>
    <w:p w:rsidR="00760A53" w:rsidRPr="004E4632" w:rsidRDefault="00760A53" w:rsidP="00760A53">
      <w:pPr>
        <w:spacing w:line="276" w:lineRule="auto"/>
        <w:jc w:val="both"/>
        <w:rPr>
          <w:rFonts w:eastAsia="Calibri" w:cs="Tahoma"/>
          <w:bCs/>
          <w:color w:val="000000"/>
          <w:szCs w:val="22"/>
        </w:rPr>
      </w:pPr>
      <w:r w:rsidRPr="004E4632">
        <w:rPr>
          <w:rFonts w:eastAsia="Calibri" w:cs="Tahoma"/>
          <w:bCs/>
          <w:color w:val="000000"/>
          <w:szCs w:val="22"/>
        </w:rPr>
        <w:t xml:space="preserve">Σε περίπτωση </w:t>
      </w:r>
      <w:r w:rsidR="00692D82">
        <w:rPr>
          <w:rFonts w:eastAsia="Calibri" w:cs="Tahoma"/>
          <w:bCs/>
          <w:color w:val="000000"/>
          <w:szCs w:val="22"/>
        </w:rPr>
        <w:t xml:space="preserve">Κοινού Σχήματος </w:t>
      </w:r>
      <w:r w:rsidRPr="004E4632">
        <w:rPr>
          <w:rFonts w:eastAsia="Calibri" w:cs="Tahoma"/>
          <w:bCs/>
          <w:color w:val="000000"/>
          <w:szCs w:val="22"/>
        </w:rPr>
        <w:t>, οι παραπάνω προϋποθέσεις πρέπει να πληρούνται για κάθε οικονομικό φορέα που συμμετέχει στην ένωση.</w:t>
      </w:r>
    </w:p>
    <w:p w:rsidR="00760A53" w:rsidRPr="000D0B26" w:rsidRDefault="00760A53" w:rsidP="00760A53">
      <w:pPr>
        <w:spacing w:line="276" w:lineRule="auto"/>
        <w:jc w:val="both"/>
        <w:rPr>
          <w:rFonts w:cs="Tahoma"/>
          <w:szCs w:val="22"/>
        </w:rPr>
      </w:pPr>
    </w:p>
    <w:p w:rsidR="00760A53" w:rsidRPr="00ED6CF4" w:rsidRDefault="00F20938" w:rsidP="00760A53">
      <w:pPr>
        <w:pStyle w:val="ac"/>
      </w:pPr>
      <w:bookmarkStart w:id="22" w:name="_Toc168569099"/>
      <w:r>
        <w:t>4</w:t>
      </w:r>
      <w:r w:rsidR="00760A53" w:rsidRPr="00ED6CF4">
        <w:t>.</w:t>
      </w:r>
      <w:r>
        <w:t>2</w:t>
      </w:r>
      <w:r w:rsidR="00760A53" w:rsidRPr="00ED6CF4">
        <w:t xml:space="preserve"> Κριτήρια ανάθεσης</w:t>
      </w:r>
      <w:bookmarkEnd w:id="22"/>
      <w:r w:rsidR="00760A53" w:rsidRPr="00ED6CF4">
        <w:t xml:space="preserve"> </w:t>
      </w:r>
    </w:p>
    <w:p w:rsidR="00760A53" w:rsidRDefault="00760A53" w:rsidP="00760A53">
      <w:pPr>
        <w:spacing w:line="276" w:lineRule="auto"/>
        <w:jc w:val="both"/>
        <w:rPr>
          <w:rFonts w:cs="Tahoma"/>
          <w:szCs w:val="22"/>
        </w:rPr>
      </w:pPr>
      <w:r>
        <w:rPr>
          <w:rFonts w:cs="Tahoma"/>
          <w:szCs w:val="22"/>
        </w:rPr>
        <w:t xml:space="preserve">    </w:t>
      </w:r>
    </w:p>
    <w:p w:rsidR="00760A53" w:rsidRPr="00ED6CF4" w:rsidRDefault="00760A53" w:rsidP="00760A53">
      <w:pPr>
        <w:spacing w:line="276" w:lineRule="auto"/>
        <w:jc w:val="both"/>
        <w:rPr>
          <w:rFonts w:cs="Tahoma"/>
          <w:szCs w:val="22"/>
        </w:rPr>
      </w:pPr>
      <w:r w:rsidRPr="00ED6CF4">
        <w:rPr>
          <w:rFonts w:cs="Tahoma"/>
          <w:szCs w:val="22"/>
        </w:rPr>
        <w:t xml:space="preserve">  Κριτήριο ανάθεσης της Σύμβασης είναι η πλέον συμφέρουσα από οικονομική άποψη προσφορά βάσει βέλτιστης σχέσης ποιότητας – τιμής με συντελεστή βαρύτητας τόσο για την τεχνική όσο και για την οικονομική προσφορά, η οποία εκτιμάται βάσει των κάτωθι κριτηρίων</w:t>
      </w:r>
    </w:p>
    <w:p w:rsidR="00760A53" w:rsidRPr="00ED6CF4" w:rsidRDefault="00760A53" w:rsidP="00760A53">
      <w:pPr>
        <w:spacing w:line="276" w:lineRule="auto"/>
        <w:jc w:val="both"/>
        <w:rPr>
          <w:rFonts w:cs="Tahoma"/>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6510"/>
        <w:gridCol w:w="2404"/>
      </w:tblGrid>
      <w:tr w:rsidR="00760A53" w:rsidRPr="00ED6CF4" w:rsidTr="00760A53">
        <w:trPr>
          <w:trHeight w:hRule="exact" w:val="669"/>
        </w:trPr>
        <w:tc>
          <w:tcPr>
            <w:tcW w:w="725"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Α/Α</w:t>
            </w:r>
          </w:p>
        </w:tc>
        <w:tc>
          <w:tcPr>
            <w:tcW w:w="6510"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ΠΕΡΙΓΡΑΦΗ ΚΡΙΤΗΡΙΟΥ</w:t>
            </w:r>
          </w:p>
        </w:tc>
        <w:tc>
          <w:tcPr>
            <w:tcW w:w="2404"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ΣΥΝΤΕΛΕΣΤΗΣ ΒΑΡΥΤΗΤΑΣ (σ)</w:t>
            </w:r>
          </w:p>
        </w:tc>
      </w:tr>
      <w:tr w:rsidR="00760A53" w:rsidRPr="00ED6CF4" w:rsidTr="00760A53">
        <w:trPr>
          <w:trHeight w:hRule="exact" w:val="363"/>
        </w:trPr>
        <w:tc>
          <w:tcPr>
            <w:tcW w:w="725" w:type="dxa"/>
            <w:shd w:val="clear" w:color="auto" w:fill="auto"/>
            <w:vAlign w:val="center"/>
          </w:tcPr>
          <w:p w:rsidR="00760A53" w:rsidRPr="00ED6CF4" w:rsidRDefault="00760A53" w:rsidP="00760A53">
            <w:pPr>
              <w:spacing w:line="276" w:lineRule="auto"/>
              <w:jc w:val="center"/>
              <w:rPr>
                <w:rFonts w:cs="Tahoma"/>
                <w:bCs/>
                <w:szCs w:val="22"/>
              </w:rPr>
            </w:pPr>
            <w:r w:rsidRPr="00ED6CF4">
              <w:rPr>
                <w:rFonts w:cs="Tahoma"/>
                <w:bCs/>
                <w:szCs w:val="22"/>
              </w:rPr>
              <w:t>1</w:t>
            </w:r>
          </w:p>
        </w:tc>
        <w:tc>
          <w:tcPr>
            <w:tcW w:w="6510" w:type="dxa"/>
            <w:shd w:val="clear" w:color="auto" w:fill="auto"/>
            <w:vAlign w:val="center"/>
          </w:tcPr>
          <w:p w:rsidR="00760A53" w:rsidRPr="00ED6CF4" w:rsidRDefault="00760A53" w:rsidP="00760A53">
            <w:pPr>
              <w:spacing w:line="276" w:lineRule="auto"/>
              <w:jc w:val="center"/>
              <w:rPr>
                <w:rFonts w:cs="Tahoma"/>
                <w:bCs/>
                <w:szCs w:val="22"/>
              </w:rPr>
            </w:pPr>
            <w:r w:rsidRPr="00ED6CF4">
              <w:rPr>
                <w:rFonts w:cs="Tahoma"/>
                <w:bCs/>
                <w:szCs w:val="22"/>
              </w:rPr>
              <w:t>Τεχνική Προσφορά</w:t>
            </w:r>
          </w:p>
        </w:tc>
        <w:tc>
          <w:tcPr>
            <w:tcW w:w="2404" w:type="dxa"/>
            <w:shd w:val="clear" w:color="auto" w:fill="auto"/>
            <w:vAlign w:val="center"/>
          </w:tcPr>
          <w:p w:rsidR="00760A53" w:rsidRPr="00ED6CF4" w:rsidRDefault="00F20938" w:rsidP="00760A53">
            <w:pPr>
              <w:spacing w:line="276" w:lineRule="auto"/>
              <w:jc w:val="center"/>
              <w:rPr>
                <w:rFonts w:cs="Tahoma"/>
                <w:bCs/>
                <w:szCs w:val="22"/>
              </w:rPr>
            </w:pPr>
            <w:r>
              <w:rPr>
                <w:rFonts w:cs="Tahoma"/>
                <w:bCs/>
                <w:szCs w:val="22"/>
              </w:rPr>
              <w:t>65</w:t>
            </w:r>
            <w:r w:rsidR="00760A53" w:rsidRPr="00ED6CF4">
              <w:rPr>
                <w:rFonts w:cs="Tahoma"/>
                <w:bCs/>
                <w:szCs w:val="22"/>
              </w:rPr>
              <w:t>%</w:t>
            </w:r>
          </w:p>
        </w:tc>
      </w:tr>
      <w:tr w:rsidR="00760A53" w:rsidRPr="00ED6CF4" w:rsidTr="00760A53">
        <w:trPr>
          <w:trHeight w:hRule="exact" w:val="460"/>
        </w:trPr>
        <w:tc>
          <w:tcPr>
            <w:tcW w:w="725" w:type="dxa"/>
            <w:shd w:val="clear" w:color="auto" w:fill="auto"/>
            <w:vAlign w:val="center"/>
          </w:tcPr>
          <w:p w:rsidR="00760A53" w:rsidRPr="00ED6CF4" w:rsidRDefault="00760A53" w:rsidP="00760A53">
            <w:pPr>
              <w:spacing w:line="276" w:lineRule="auto"/>
              <w:jc w:val="center"/>
              <w:rPr>
                <w:rFonts w:cs="Tahoma"/>
                <w:bCs/>
                <w:szCs w:val="22"/>
              </w:rPr>
            </w:pPr>
            <w:r w:rsidRPr="00ED6CF4">
              <w:rPr>
                <w:rFonts w:cs="Tahoma"/>
                <w:bCs/>
                <w:szCs w:val="22"/>
              </w:rPr>
              <w:t>2</w:t>
            </w:r>
          </w:p>
        </w:tc>
        <w:tc>
          <w:tcPr>
            <w:tcW w:w="6510" w:type="dxa"/>
            <w:shd w:val="clear" w:color="auto" w:fill="auto"/>
            <w:vAlign w:val="center"/>
          </w:tcPr>
          <w:p w:rsidR="00760A53" w:rsidRPr="00ED6CF4" w:rsidRDefault="00760A53" w:rsidP="00760A53">
            <w:pPr>
              <w:spacing w:line="276" w:lineRule="auto"/>
              <w:jc w:val="center"/>
              <w:rPr>
                <w:rFonts w:cs="Tahoma"/>
                <w:bCs/>
                <w:szCs w:val="22"/>
              </w:rPr>
            </w:pPr>
            <w:r w:rsidRPr="00ED6CF4">
              <w:rPr>
                <w:rFonts w:cs="Tahoma"/>
                <w:bCs/>
                <w:szCs w:val="22"/>
              </w:rPr>
              <w:t>Οικονομική Προσφορά (προτεινόμενο Ενοίκιο)</w:t>
            </w:r>
          </w:p>
        </w:tc>
        <w:tc>
          <w:tcPr>
            <w:tcW w:w="2404" w:type="dxa"/>
            <w:shd w:val="clear" w:color="auto" w:fill="auto"/>
            <w:vAlign w:val="center"/>
          </w:tcPr>
          <w:p w:rsidR="00760A53" w:rsidRPr="00ED6CF4" w:rsidRDefault="00F20938" w:rsidP="00760A53">
            <w:pPr>
              <w:spacing w:line="276" w:lineRule="auto"/>
              <w:jc w:val="center"/>
              <w:rPr>
                <w:rFonts w:cs="Tahoma"/>
                <w:bCs/>
                <w:szCs w:val="22"/>
              </w:rPr>
            </w:pPr>
            <w:r>
              <w:rPr>
                <w:rFonts w:cs="Tahoma"/>
                <w:bCs/>
                <w:szCs w:val="22"/>
              </w:rPr>
              <w:t>35</w:t>
            </w:r>
            <w:r w:rsidR="00760A53" w:rsidRPr="00ED6CF4">
              <w:rPr>
                <w:rFonts w:cs="Tahoma"/>
                <w:bCs/>
                <w:szCs w:val="22"/>
              </w:rPr>
              <w:t>%</w:t>
            </w:r>
          </w:p>
        </w:tc>
      </w:tr>
    </w:tbl>
    <w:p w:rsidR="00760A53" w:rsidRPr="00ED6CF4" w:rsidRDefault="00760A53" w:rsidP="00760A53">
      <w:pPr>
        <w:spacing w:line="276" w:lineRule="auto"/>
        <w:rPr>
          <w:rFonts w:cs="Tahoma"/>
          <w:szCs w:val="22"/>
        </w:rPr>
      </w:pPr>
    </w:p>
    <w:p w:rsidR="00760A53" w:rsidRPr="00ED6CF4" w:rsidRDefault="00760A53" w:rsidP="00760A53">
      <w:pPr>
        <w:spacing w:line="276" w:lineRule="auto"/>
        <w:rPr>
          <w:rFonts w:cs="Tahoma"/>
          <w:szCs w:val="22"/>
        </w:rPr>
      </w:pPr>
      <w:r w:rsidRPr="00ED6CF4">
        <w:rPr>
          <w:rFonts w:cs="Tahoma"/>
          <w:szCs w:val="22"/>
        </w:rPr>
        <w:t xml:space="preserve">Ειδικότερα η Τεχνική Προσφορά υποδιαιρείται στα ακόλουθα κριτήρια Κ1 Κ2και Κ3: </w:t>
      </w:r>
    </w:p>
    <w:p w:rsidR="00760A53" w:rsidRPr="00ED6CF4" w:rsidRDefault="00760A53" w:rsidP="00760A53">
      <w:pPr>
        <w:spacing w:line="276" w:lineRule="auto"/>
        <w:rPr>
          <w:rFonts w:cs="Tahoma"/>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6510"/>
        <w:gridCol w:w="2404"/>
      </w:tblGrid>
      <w:tr w:rsidR="00760A53" w:rsidRPr="00ED6CF4" w:rsidTr="00760A53">
        <w:trPr>
          <w:trHeight w:hRule="exact" w:val="669"/>
        </w:trPr>
        <w:tc>
          <w:tcPr>
            <w:tcW w:w="725"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Α/Α</w:t>
            </w:r>
          </w:p>
        </w:tc>
        <w:tc>
          <w:tcPr>
            <w:tcW w:w="6510"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ΠΕΡΙΓΡΑΦΗ ΚΡΙΤΗΡΙΟΥ</w:t>
            </w:r>
          </w:p>
        </w:tc>
        <w:tc>
          <w:tcPr>
            <w:tcW w:w="2404"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ΣΥΝΤΕΛΕΣΤΗΣ ΒΑΡΥΤΗΤΑΣ (σ)</w:t>
            </w:r>
          </w:p>
        </w:tc>
      </w:tr>
      <w:tr w:rsidR="00760A53" w:rsidRPr="00ED6CF4" w:rsidTr="00760A53">
        <w:trPr>
          <w:trHeight w:hRule="exact" w:val="458"/>
        </w:trPr>
        <w:tc>
          <w:tcPr>
            <w:tcW w:w="725" w:type="dxa"/>
            <w:shd w:val="clear" w:color="auto" w:fill="auto"/>
            <w:vAlign w:val="center"/>
          </w:tcPr>
          <w:p w:rsidR="00760A53" w:rsidRPr="00ED6CF4" w:rsidRDefault="00760A53" w:rsidP="00760A53">
            <w:pPr>
              <w:spacing w:line="276" w:lineRule="auto"/>
              <w:jc w:val="center"/>
              <w:rPr>
                <w:rFonts w:cs="Tahoma"/>
                <w:b/>
                <w:bCs/>
                <w:szCs w:val="22"/>
              </w:rPr>
            </w:pPr>
            <w:r w:rsidRPr="00ED6CF4">
              <w:rPr>
                <w:rFonts w:cs="Tahoma"/>
                <w:b/>
                <w:bCs/>
                <w:szCs w:val="22"/>
              </w:rPr>
              <w:t>Κ1</w:t>
            </w:r>
          </w:p>
        </w:tc>
        <w:tc>
          <w:tcPr>
            <w:tcW w:w="6510" w:type="dxa"/>
            <w:shd w:val="clear" w:color="auto" w:fill="auto"/>
            <w:vAlign w:val="center"/>
          </w:tcPr>
          <w:p w:rsidR="00760A53" w:rsidRPr="00ED6CF4" w:rsidRDefault="00760A53" w:rsidP="00760A53">
            <w:pPr>
              <w:spacing w:line="276" w:lineRule="auto"/>
              <w:rPr>
                <w:rFonts w:cs="Tahoma"/>
                <w:bCs/>
                <w:szCs w:val="22"/>
              </w:rPr>
            </w:pPr>
            <w:r w:rsidRPr="00ED6CF4">
              <w:rPr>
                <w:rFonts w:cs="Tahoma"/>
                <w:bCs/>
                <w:szCs w:val="22"/>
              </w:rPr>
              <w:t xml:space="preserve">Ποιότητα κατασκευής και τρόπος λειτουργίας  </w:t>
            </w:r>
          </w:p>
        </w:tc>
        <w:tc>
          <w:tcPr>
            <w:tcW w:w="2404" w:type="dxa"/>
            <w:shd w:val="clear" w:color="auto" w:fill="auto"/>
            <w:vAlign w:val="center"/>
          </w:tcPr>
          <w:p w:rsidR="00760A53" w:rsidRPr="00ED6CF4" w:rsidRDefault="00D246C2" w:rsidP="00760A53">
            <w:pPr>
              <w:spacing w:line="276" w:lineRule="auto"/>
              <w:jc w:val="center"/>
              <w:rPr>
                <w:rFonts w:cs="Tahoma"/>
                <w:bCs/>
                <w:szCs w:val="22"/>
              </w:rPr>
            </w:pPr>
            <w:r>
              <w:rPr>
                <w:rFonts w:cs="Tahoma"/>
                <w:bCs/>
                <w:szCs w:val="22"/>
              </w:rPr>
              <w:t>8</w:t>
            </w:r>
            <w:r w:rsidR="00760A53" w:rsidRPr="00ED6CF4">
              <w:rPr>
                <w:rFonts w:cs="Tahoma"/>
                <w:bCs/>
                <w:szCs w:val="22"/>
              </w:rPr>
              <w:t>0%</w:t>
            </w:r>
          </w:p>
        </w:tc>
      </w:tr>
      <w:tr w:rsidR="00760A53" w:rsidRPr="00ED6CF4" w:rsidTr="00760A53">
        <w:trPr>
          <w:trHeight w:hRule="exact" w:val="527"/>
        </w:trPr>
        <w:tc>
          <w:tcPr>
            <w:tcW w:w="725" w:type="dxa"/>
            <w:shd w:val="clear" w:color="auto" w:fill="auto"/>
            <w:vAlign w:val="center"/>
          </w:tcPr>
          <w:p w:rsidR="00760A53" w:rsidRPr="00ED6CF4" w:rsidRDefault="00760A53" w:rsidP="00760A53">
            <w:pPr>
              <w:spacing w:line="276" w:lineRule="auto"/>
              <w:jc w:val="center"/>
              <w:rPr>
                <w:rFonts w:cs="Tahoma"/>
                <w:bCs/>
                <w:szCs w:val="22"/>
              </w:rPr>
            </w:pPr>
            <w:r w:rsidRPr="00ED6CF4">
              <w:rPr>
                <w:rFonts w:cs="Tahoma"/>
                <w:bCs/>
                <w:szCs w:val="22"/>
              </w:rPr>
              <w:t>Κ2</w:t>
            </w:r>
          </w:p>
        </w:tc>
        <w:tc>
          <w:tcPr>
            <w:tcW w:w="6510" w:type="dxa"/>
            <w:shd w:val="clear" w:color="auto" w:fill="auto"/>
            <w:vAlign w:val="center"/>
          </w:tcPr>
          <w:p w:rsidR="00760A53" w:rsidRPr="00ED6CF4" w:rsidRDefault="00760A53" w:rsidP="00760A53">
            <w:pPr>
              <w:spacing w:line="276" w:lineRule="auto"/>
              <w:rPr>
                <w:rFonts w:cs="Tahoma"/>
                <w:bCs/>
                <w:szCs w:val="22"/>
              </w:rPr>
            </w:pPr>
            <w:r w:rsidRPr="00ED6CF4">
              <w:rPr>
                <w:rFonts w:cs="Tahoma"/>
                <w:bCs/>
                <w:szCs w:val="22"/>
              </w:rPr>
              <w:t xml:space="preserve">Χρονοδιάγραμμα υλοποίησης </w:t>
            </w:r>
          </w:p>
        </w:tc>
        <w:tc>
          <w:tcPr>
            <w:tcW w:w="2404" w:type="dxa"/>
            <w:shd w:val="clear" w:color="auto" w:fill="auto"/>
            <w:vAlign w:val="center"/>
          </w:tcPr>
          <w:p w:rsidR="00760A53" w:rsidRPr="00ED6CF4" w:rsidRDefault="00D246C2" w:rsidP="00F20938">
            <w:pPr>
              <w:spacing w:line="276" w:lineRule="auto"/>
              <w:jc w:val="center"/>
              <w:rPr>
                <w:rFonts w:cs="Tahoma"/>
                <w:bCs/>
                <w:szCs w:val="22"/>
              </w:rPr>
            </w:pPr>
            <w:r>
              <w:rPr>
                <w:rFonts w:cs="Tahoma"/>
                <w:bCs/>
                <w:szCs w:val="22"/>
              </w:rPr>
              <w:t>1</w:t>
            </w:r>
            <w:r w:rsidR="00F20938">
              <w:rPr>
                <w:rFonts w:cs="Tahoma"/>
                <w:bCs/>
                <w:szCs w:val="22"/>
              </w:rPr>
              <w:t>0</w:t>
            </w:r>
            <w:r w:rsidR="00760A53" w:rsidRPr="00ED6CF4">
              <w:rPr>
                <w:rFonts w:cs="Tahoma"/>
                <w:bCs/>
                <w:szCs w:val="22"/>
              </w:rPr>
              <w:t>%</w:t>
            </w:r>
          </w:p>
        </w:tc>
      </w:tr>
      <w:tr w:rsidR="00760A53" w:rsidRPr="00ED6CF4" w:rsidTr="00F20938">
        <w:trPr>
          <w:trHeight w:hRule="exact" w:val="351"/>
        </w:trPr>
        <w:tc>
          <w:tcPr>
            <w:tcW w:w="725" w:type="dxa"/>
            <w:shd w:val="clear" w:color="auto" w:fill="auto"/>
            <w:vAlign w:val="center"/>
          </w:tcPr>
          <w:p w:rsidR="00760A53" w:rsidRPr="00ED6CF4" w:rsidRDefault="00760A53" w:rsidP="00F20938">
            <w:pPr>
              <w:spacing w:line="276" w:lineRule="auto"/>
              <w:jc w:val="center"/>
              <w:rPr>
                <w:rFonts w:cs="Tahoma"/>
                <w:bCs/>
                <w:szCs w:val="22"/>
              </w:rPr>
            </w:pPr>
            <w:r w:rsidRPr="00ED6CF4">
              <w:rPr>
                <w:rFonts w:cs="Tahoma"/>
                <w:bCs/>
                <w:szCs w:val="22"/>
              </w:rPr>
              <w:t>Κ</w:t>
            </w:r>
            <w:r w:rsidR="00F20938">
              <w:rPr>
                <w:rFonts w:cs="Tahoma"/>
                <w:bCs/>
                <w:szCs w:val="22"/>
              </w:rPr>
              <w:t>3</w:t>
            </w:r>
          </w:p>
        </w:tc>
        <w:tc>
          <w:tcPr>
            <w:tcW w:w="6510" w:type="dxa"/>
            <w:shd w:val="clear" w:color="auto" w:fill="auto"/>
            <w:vAlign w:val="center"/>
          </w:tcPr>
          <w:p w:rsidR="00760A53" w:rsidRPr="00ED6CF4" w:rsidRDefault="00760A53" w:rsidP="00F20938">
            <w:pPr>
              <w:spacing w:line="276" w:lineRule="auto"/>
              <w:rPr>
                <w:rFonts w:cs="Tahoma"/>
                <w:bCs/>
                <w:szCs w:val="22"/>
              </w:rPr>
            </w:pPr>
            <w:r w:rsidRPr="00ED6CF4">
              <w:rPr>
                <w:rFonts w:cs="Tahoma"/>
                <w:bCs/>
                <w:szCs w:val="22"/>
              </w:rPr>
              <w:t xml:space="preserve">Πηγή χρηματοδότησης  </w:t>
            </w:r>
          </w:p>
          <w:p w:rsidR="00760A53" w:rsidRPr="00ED6CF4" w:rsidRDefault="00760A53" w:rsidP="00F20938">
            <w:pPr>
              <w:spacing w:line="276" w:lineRule="auto"/>
              <w:rPr>
                <w:rFonts w:cs="Tahoma"/>
                <w:bCs/>
                <w:szCs w:val="22"/>
              </w:rPr>
            </w:pPr>
          </w:p>
        </w:tc>
        <w:tc>
          <w:tcPr>
            <w:tcW w:w="2404" w:type="dxa"/>
            <w:shd w:val="clear" w:color="auto" w:fill="auto"/>
            <w:vAlign w:val="center"/>
          </w:tcPr>
          <w:p w:rsidR="00760A53" w:rsidRPr="00ED6CF4" w:rsidRDefault="00D246C2" w:rsidP="00F20938">
            <w:pPr>
              <w:spacing w:line="276" w:lineRule="auto"/>
              <w:jc w:val="center"/>
              <w:rPr>
                <w:rFonts w:cs="Tahoma"/>
                <w:bCs/>
                <w:szCs w:val="22"/>
              </w:rPr>
            </w:pPr>
            <w:r>
              <w:rPr>
                <w:rFonts w:cs="Tahoma"/>
                <w:bCs/>
                <w:szCs w:val="22"/>
              </w:rPr>
              <w:t>1</w:t>
            </w:r>
            <w:r w:rsidR="00F20938">
              <w:rPr>
                <w:rFonts w:cs="Tahoma"/>
                <w:bCs/>
                <w:szCs w:val="22"/>
              </w:rPr>
              <w:t>0</w:t>
            </w:r>
            <w:r w:rsidR="00760A53" w:rsidRPr="00ED6CF4">
              <w:rPr>
                <w:rFonts w:cs="Tahoma"/>
                <w:bCs/>
                <w:szCs w:val="22"/>
              </w:rPr>
              <w:t>%</w:t>
            </w:r>
          </w:p>
        </w:tc>
      </w:tr>
    </w:tbl>
    <w:p w:rsidR="00760A53" w:rsidRDefault="00760A53" w:rsidP="00760A53">
      <w:pPr>
        <w:spacing w:line="276" w:lineRule="auto"/>
        <w:rPr>
          <w:rFonts w:cs="Tahoma"/>
          <w:szCs w:val="22"/>
        </w:rPr>
      </w:pPr>
    </w:p>
    <w:p w:rsidR="00F20938" w:rsidRDefault="00F20938" w:rsidP="00760A53">
      <w:pPr>
        <w:spacing w:line="276" w:lineRule="auto"/>
        <w:rPr>
          <w:rFonts w:cs="Tahoma"/>
          <w:szCs w:val="22"/>
        </w:rPr>
      </w:pPr>
    </w:p>
    <w:p w:rsidR="00F20938" w:rsidRPr="00ED6CF4" w:rsidRDefault="00F20938" w:rsidP="00760A53">
      <w:pPr>
        <w:spacing w:line="276" w:lineRule="auto"/>
        <w:rPr>
          <w:rFonts w:cs="Tahoma"/>
          <w:szCs w:val="22"/>
        </w:rPr>
      </w:pPr>
    </w:p>
    <w:p w:rsidR="00760A53" w:rsidRPr="00ED6CF4" w:rsidRDefault="00760A53" w:rsidP="00760A53">
      <w:pPr>
        <w:spacing w:line="276" w:lineRule="auto"/>
        <w:rPr>
          <w:rFonts w:cs="Tahoma"/>
          <w:szCs w:val="22"/>
        </w:rPr>
      </w:pPr>
      <w:r w:rsidRPr="00ED6CF4">
        <w:rPr>
          <w:rFonts w:cs="Tahoma"/>
          <w:b/>
          <w:szCs w:val="22"/>
        </w:rPr>
        <w:t>Πιο συγκεκριμένα</w:t>
      </w:r>
      <w:r w:rsidRPr="00ED6CF4">
        <w:rPr>
          <w:rFonts w:cs="Tahoma"/>
          <w:szCs w:val="22"/>
        </w:rPr>
        <w:t xml:space="preserve">, </w:t>
      </w:r>
    </w:p>
    <w:p w:rsidR="00760A53" w:rsidRPr="00ED6CF4" w:rsidRDefault="00760A53" w:rsidP="00760A53">
      <w:pPr>
        <w:spacing w:line="276" w:lineRule="auto"/>
        <w:rPr>
          <w:rFonts w:cs="Tahoma"/>
          <w:szCs w:val="22"/>
        </w:rPr>
      </w:pPr>
    </w:p>
    <w:p w:rsidR="00760A53" w:rsidRPr="00ED6CF4" w:rsidRDefault="00760A53" w:rsidP="00760A53">
      <w:pPr>
        <w:spacing w:line="276" w:lineRule="auto"/>
        <w:jc w:val="both"/>
        <w:rPr>
          <w:rFonts w:cs="Tahoma"/>
          <w:szCs w:val="22"/>
        </w:rPr>
      </w:pPr>
      <w:r w:rsidRPr="00ED6CF4">
        <w:rPr>
          <w:rFonts w:cs="Tahoma"/>
          <w:b/>
          <w:szCs w:val="22"/>
        </w:rPr>
        <w:t>Το Κριτήριο Ανάθεσης Κ1</w:t>
      </w:r>
      <w:r w:rsidRPr="00ED6CF4">
        <w:rPr>
          <w:rFonts w:cs="Tahoma"/>
          <w:szCs w:val="22"/>
        </w:rPr>
        <w:t>, εξετάζει την επάρκεια της πρότασης και το βαθμό αξιοποίησης του Ξενώνα  , σύμφωνα με τον παρακάτω πίνακα:</w:t>
      </w:r>
    </w:p>
    <w:p w:rsidR="00760A53" w:rsidRPr="00ED6CF4" w:rsidRDefault="00760A53" w:rsidP="00760A53">
      <w:pPr>
        <w:spacing w:line="276" w:lineRule="auto"/>
        <w:rPr>
          <w:rFonts w:cs="Tahoma"/>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6393"/>
        <w:gridCol w:w="2374"/>
      </w:tblGrid>
      <w:tr w:rsidR="00760A53" w:rsidRPr="00F83027" w:rsidTr="00760A53">
        <w:trPr>
          <w:trHeight w:val="433"/>
          <w:jc w:val="center"/>
        </w:trPr>
        <w:tc>
          <w:tcPr>
            <w:tcW w:w="852" w:type="dxa"/>
            <w:shd w:val="clear" w:color="auto" w:fill="auto"/>
            <w:vAlign w:val="center"/>
          </w:tcPr>
          <w:p w:rsidR="00760A53" w:rsidRPr="00ED6CF4" w:rsidRDefault="00760A53" w:rsidP="00760A53">
            <w:pPr>
              <w:spacing w:line="276" w:lineRule="auto"/>
              <w:jc w:val="center"/>
              <w:rPr>
                <w:rFonts w:cs="Tahoma"/>
                <w:b/>
                <w:szCs w:val="22"/>
              </w:rPr>
            </w:pPr>
            <w:r w:rsidRPr="00ED6CF4">
              <w:rPr>
                <w:rFonts w:cs="Tahoma"/>
                <w:b/>
                <w:szCs w:val="22"/>
              </w:rPr>
              <w:t>Α/Α</w:t>
            </w:r>
          </w:p>
        </w:tc>
        <w:tc>
          <w:tcPr>
            <w:tcW w:w="6411" w:type="dxa"/>
            <w:shd w:val="clear" w:color="auto" w:fill="auto"/>
            <w:vAlign w:val="center"/>
          </w:tcPr>
          <w:p w:rsidR="00760A53" w:rsidRPr="00ED6CF4" w:rsidRDefault="00760A53" w:rsidP="00760A53">
            <w:pPr>
              <w:spacing w:line="276" w:lineRule="auto"/>
              <w:jc w:val="center"/>
              <w:rPr>
                <w:rFonts w:cs="Tahoma"/>
                <w:b/>
                <w:szCs w:val="22"/>
              </w:rPr>
            </w:pPr>
            <w:r w:rsidRPr="00ED6CF4">
              <w:rPr>
                <w:rFonts w:cs="Tahoma"/>
                <w:b/>
                <w:szCs w:val="22"/>
              </w:rPr>
              <w:t>ΠΕΡΙΓΡΑΦΗ</w:t>
            </w:r>
          </w:p>
        </w:tc>
        <w:tc>
          <w:tcPr>
            <w:tcW w:w="2376" w:type="dxa"/>
            <w:shd w:val="clear" w:color="auto" w:fill="auto"/>
            <w:vAlign w:val="center"/>
          </w:tcPr>
          <w:p w:rsidR="00760A53" w:rsidRPr="00ED6CF4" w:rsidRDefault="00760A53" w:rsidP="00760A53">
            <w:pPr>
              <w:spacing w:line="276" w:lineRule="auto"/>
              <w:jc w:val="center"/>
              <w:rPr>
                <w:rFonts w:cs="Tahoma"/>
                <w:b/>
                <w:szCs w:val="22"/>
              </w:rPr>
            </w:pPr>
            <w:r w:rsidRPr="00ED6CF4">
              <w:rPr>
                <w:rFonts w:cs="Tahoma"/>
                <w:b/>
                <w:szCs w:val="22"/>
              </w:rPr>
              <w:t>ΣΥΝΤΕΛΕΣΤΗΣ ΒΑΡΥΤΗΤΑΣ (σ)</w:t>
            </w:r>
          </w:p>
        </w:tc>
      </w:tr>
      <w:tr w:rsidR="00760A53" w:rsidRPr="00F83027" w:rsidTr="00760A53">
        <w:trPr>
          <w:trHeight w:val="330"/>
          <w:jc w:val="center"/>
        </w:trPr>
        <w:tc>
          <w:tcPr>
            <w:tcW w:w="852" w:type="dxa"/>
            <w:shd w:val="clear" w:color="auto" w:fill="auto"/>
            <w:vAlign w:val="center"/>
          </w:tcPr>
          <w:p w:rsidR="00760A53" w:rsidRPr="00F83027" w:rsidRDefault="00760A53" w:rsidP="00760A53">
            <w:pPr>
              <w:keepNext/>
              <w:spacing w:line="276" w:lineRule="auto"/>
              <w:jc w:val="center"/>
              <w:rPr>
                <w:rFonts w:cs="Tahoma"/>
                <w:b/>
              </w:rPr>
            </w:pPr>
            <w:r w:rsidRPr="00F83027">
              <w:rPr>
                <w:rFonts w:cs="Tahoma"/>
                <w:b/>
              </w:rPr>
              <w:t>Κ.1.1</w:t>
            </w:r>
          </w:p>
        </w:tc>
        <w:tc>
          <w:tcPr>
            <w:tcW w:w="6411" w:type="dxa"/>
            <w:shd w:val="clear" w:color="auto" w:fill="auto"/>
            <w:vAlign w:val="center"/>
          </w:tcPr>
          <w:p w:rsidR="00760A53" w:rsidRPr="00B61228" w:rsidRDefault="00760A53" w:rsidP="00760A53">
            <w:pPr>
              <w:spacing w:line="276" w:lineRule="auto"/>
              <w:rPr>
                <w:rFonts w:cs="Tahoma"/>
              </w:rPr>
            </w:pPr>
            <w:r>
              <w:rPr>
                <w:rFonts w:cs="Tahoma"/>
              </w:rPr>
              <w:t xml:space="preserve">Αρτιότητα Αρχιτεκτονικής πρότασης προμελέτης </w:t>
            </w:r>
          </w:p>
        </w:tc>
        <w:tc>
          <w:tcPr>
            <w:tcW w:w="2376" w:type="dxa"/>
            <w:shd w:val="clear" w:color="auto" w:fill="auto"/>
            <w:vAlign w:val="center"/>
          </w:tcPr>
          <w:p w:rsidR="00760A53" w:rsidRPr="00B61228" w:rsidRDefault="00D246C2" w:rsidP="00760A53">
            <w:pPr>
              <w:spacing w:line="276" w:lineRule="auto"/>
              <w:jc w:val="center"/>
              <w:rPr>
                <w:rFonts w:cs="Tahoma"/>
              </w:rPr>
            </w:pPr>
            <w:r>
              <w:rPr>
                <w:rFonts w:cs="Tahoma"/>
              </w:rPr>
              <w:t>1</w:t>
            </w:r>
            <w:r w:rsidR="00760A53" w:rsidRPr="00B61228">
              <w:rPr>
                <w:rFonts w:cs="Tahoma"/>
              </w:rPr>
              <w:t>0%</w:t>
            </w:r>
          </w:p>
        </w:tc>
      </w:tr>
      <w:tr w:rsidR="00760A53" w:rsidRPr="00F83027" w:rsidTr="00760A53">
        <w:trPr>
          <w:trHeight w:val="585"/>
          <w:jc w:val="center"/>
        </w:trPr>
        <w:tc>
          <w:tcPr>
            <w:tcW w:w="852" w:type="dxa"/>
            <w:shd w:val="clear" w:color="auto" w:fill="auto"/>
            <w:vAlign w:val="center"/>
          </w:tcPr>
          <w:p w:rsidR="00760A53" w:rsidRPr="00F83027" w:rsidRDefault="00760A53" w:rsidP="00760A53">
            <w:pPr>
              <w:spacing w:line="276" w:lineRule="auto"/>
              <w:jc w:val="center"/>
              <w:rPr>
                <w:rFonts w:cs="Tahoma"/>
                <w:b/>
              </w:rPr>
            </w:pPr>
            <w:r w:rsidRPr="00F83027">
              <w:rPr>
                <w:rFonts w:cs="Tahoma"/>
                <w:b/>
              </w:rPr>
              <w:t>Κ.1.2</w:t>
            </w:r>
          </w:p>
        </w:tc>
        <w:tc>
          <w:tcPr>
            <w:tcW w:w="6411" w:type="dxa"/>
            <w:shd w:val="clear" w:color="auto" w:fill="auto"/>
            <w:vAlign w:val="center"/>
          </w:tcPr>
          <w:p w:rsidR="00760A53" w:rsidRPr="00B61228" w:rsidRDefault="00760A53" w:rsidP="00760A53">
            <w:pPr>
              <w:spacing w:line="276" w:lineRule="auto"/>
              <w:rPr>
                <w:rFonts w:cs="Tahoma"/>
              </w:rPr>
            </w:pPr>
            <w:r>
              <w:rPr>
                <w:rFonts w:cs="Tahoma"/>
              </w:rPr>
              <w:t xml:space="preserve"> Προτεινόμενη ποιότητα υλικών </w:t>
            </w:r>
          </w:p>
        </w:tc>
        <w:tc>
          <w:tcPr>
            <w:tcW w:w="2376" w:type="dxa"/>
            <w:shd w:val="clear" w:color="auto" w:fill="auto"/>
            <w:vAlign w:val="center"/>
          </w:tcPr>
          <w:p w:rsidR="00760A53" w:rsidRPr="00B61228" w:rsidRDefault="00760A53" w:rsidP="00760A53">
            <w:pPr>
              <w:spacing w:line="276" w:lineRule="auto"/>
              <w:jc w:val="center"/>
              <w:rPr>
                <w:rFonts w:cs="Tahoma"/>
              </w:rPr>
            </w:pPr>
            <w:r w:rsidRPr="00B61228">
              <w:rPr>
                <w:rFonts w:cs="Tahoma"/>
              </w:rPr>
              <w:t>10%</w:t>
            </w:r>
          </w:p>
        </w:tc>
      </w:tr>
      <w:tr w:rsidR="00760A53" w:rsidRPr="00F83027" w:rsidTr="00760A53">
        <w:trPr>
          <w:trHeight w:val="585"/>
          <w:jc w:val="center"/>
        </w:trPr>
        <w:tc>
          <w:tcPr>
            <w:tcW w:w="852" w:type="dxa"/>
            <w:shd w:val="clear" w:color="auto" w:fill="auto"/>
            <w:vAlign w:val="center"/>
          </w:tcPr>
          <w:p w:rsidR="00760A53" w:rsidRPr="00F83027" w:rsidRDefault="00760A53" w:rsidP="00760A53">
            <w:pPr>
              <w:spacing w:line="276" w:lineRule="auto"/>
              <w:jc w:val="center"/>
              <w:rPr>
                <w:rFonts w:cs="Tahoma"/>
                <w:b/>
              </w:rPr>
            </w:pPr>
            <w:r w:rsidRPr="00F83027">
              <w:rPr>
                <w:rFonts w:cs="Tahoma"/>
                <w:b/>
              </w:rPr>
              <w:lastRenderedPageBreak/>
              <w:t>Κ.1.3</w:t>
            </w:r>
          </w:p>
        </w:tc>
        <w:tc>
          <w:tcPr>
            <w:tcW w:w="6411" w:type="dxa"/>
            <w:shd w:val="clear" w:color="auto" w:fill="auto"/>
            <w:vAlign w:val="center"/>
          </w:tcPr>
          <w:p w:rsidR="00760A53" w:rsidRPr="00B61228" w:rsidRDefault="00760A53" w:rsidP="00760A53">
            <w:pPr>
              <w:spacing w:line="276" w:lineRule="auto"/>
              <w:rPr>
                <w:rFonts w:cs="Tahoma"/>
              </w:rPr>
            </w:pPr>
            <w:r>
              <w:rPr>
                <w:rFonts w:cs="Tahoma"/>
              </w:rPr>
              <w:t>Τρόπος Λειτουργίας (καθημερινή  ή εποχιακή,  )</w:t>
            </w:r>
          </w:p>
        </w:tc>
        <w:tc>
          <w:tcPr>
            <w:tcW w:w="2376" w:type="dxa"/>
            <w:shd w:val="clear" w:color="auto" w:fill="auto"/>
            <w:vAlign w:val="center"/>
          </w:tcPr>
          <w:p w:rsidR="00760A53" w:rsidRPr="00B61228" w:rsidRDefault="00D246C2" w:rsidP="00760A53">
            <w:pPr>
              <w:spacing w:line="276" w:lineRule="auto"/>
              <w:jc w:val="center"/>
              <w:rPr>
                <w:rFonts w:cs="Tahoma"/>
              </w:rPr>
            </w:pPr>
            <w:r>
              <w:rPr>
                <w:rFonts w:cs="Tahoma"/>
              </w:rPr>
              <w:t>6</w:t>
            </w:r>
            <w:r w:rsidR="00760A53" w:rsidRPr="00B61228">
              <w:rPr>
                <w:rFonts w:cs="Tahoma"/>
              </w:rPr>
              <w:t>0%</w:t>
            </w:r>
          </w:p>
        </w:tc>
      </w:tr>
      <w:tr w:rsidR="00760A53" w:rsidRPr="00F83027" w:rsidTr="00760A53">
        <w:trPr>
          <w:trHeight w:val="330"/>
          <w:jc w:val="center"/>
        </w:trPr>
        <w:tc>
          <w:tcPr>
            <w:tcW w:w="852" w:type="dxa"/>
            <w:shd w:val="clear" w:color="auto" w:fill="auto"/>
            <w:vAlign w:val="center"/>
          </w:tcPr>
          <w:p w:rsidR="00760A53" w:rsidRPr="00F83027" w:rsidRDefault="00760A53" w:rsidP="00760A53">
            <w:pPr>
              <w:spacing w:line="276" w:lineRule="auto"/>
              <w:jc w:val="center"/>
              <w:rPr>
                <w:rFonts w:cs="Tahoma"/>
                <w:b/>
              </w:rPr>
            </w:pPr>
            <w:r w:rsidRPr="00F83027">
              <w:rPr>
                <w:rFonts w:cs="Tahoma"/>
                <w:b/>
              </w:rPr>
              <w:t>Κ1</w:t>
            </w:r>
          </w:p>
        </w:tc>
        <w:tc>
          <w:tcPr>
            <w:tcW w:w="6411" w:type="dxa"/>
            <w:shd w:val="clear" w:color="auto" w:fill="auto"/>
            <w:vAlign w:val="center"/>
          </w:tcPr>
          <w:p w:rsidR="00760A53" w:rsidRPr="00F83027" w:rsidRDefault="00760A53" w:rsidP="00760A53">
            <w:pPr>
              <w:spacing w:line="276" w:lineRule="auto"/>
              <w:rPr>
                <w:rFonts w:cs="Tahoma"/>
                <w:b/>
              </w:rPr>
            </w:pPr>
            <w:r w:rsidRPr="00F83027">
              <w:rPr>
                <w:rFonts w:cs="Tahoma"/>
                <w:b/>
              </w:rPr>
              <w:t>ΑΘΡΟΙΣΜΑ ΣΥΝΤΕΛΕΣΤΩΝ ΒΑΡΥΤΗΤΑΣ Κ1</w:t>
            </w:r>
          </w:p>
        </w:tc>
        <w:tc>
          <w:tcPr>
            <w:tcW w:w="2376" w:type="dxa"/>
            <w:shd w:val="clear" w:color="auto" w:fill="auto"/>
            <w:vAlign w:val="center"/>
          </w:tcPr>
          <w:p w:rsidR="00760A53" w:rsidRPr="00F83027" w:rsidRDefault="00D246C2" w:rsidP="00760A53">
            <w:pPr>
              <w:spacing w:line="276" w:lineRule="auto"/>
              <w:jc w:val="center"/>
              <w:rPr>
                <w:rFonts w:cs="Tahoma"/>
                <w:b/>
              </w:rPr>
            </w:pPr>
            <w:r>
              <w:rPr>
                <w:rFonts w:cs="Tahoma"/>
                <w:b/>
              </w:rPr>
              <w:t>8</w:t>
            </w:r>
            <w:r w:rsidR="00760A53" w:rsidRPr="00F83027">
              <w:rPr>
                <w:rFonts w:cs="Tahoma"/>
                <w:b/>
              </w:rPr>
              <w:t>0%</w:t>
            </w:r>
          </w:p>
        </w:tc>
      </w:tr>
      <w:tr w:rsidR="00760A53" w:rsidRPr="00F83027" w:rsidTr="00760A53">
        <w:trPr>
          <w:trHeight w:val="330"/>
          <w:jc w:val="center"/>
        </w:trPr>
        <w:tc>
          <w:tcPr>
            <w:tcW w:w="852" w:type="dxa"/>
            <w:shd w:val="clear" w:color="auto" w:fill="auto"/>
            <w:vAlign w:val="center"/>
          </w:tcPr>
          <w:p w:rsidR="00760A53" w:rsidRPr="00F83027" w:rsidRDefault="00760A53" w:rsidP="00760A53">
            <w:pPr>
              <w:spacing w:line="276" w:lineRule="auto"/>
              <w:jc w:val="center"/>
              <w:rPr>
                <w:rFonts w:cs="Tahoma"/>
                <w:b/>
              </w:rPr>
            </w:pPr>
            <w:r w:rsidRPr="00F83027">
              <w:rPr>
                <w:rFonts w:cs="Tahoma"/>
                <w:b/>
              </w:rPr>
              <w:t>Κ2</w:t>
            </w:r>
            <w:r>
              <w:rPr>
                <w:rFonts w:cs="Tahoma"/>
                <w:b/>
              </w:rPr>
              <w:t>,Κ3</w:t>
            </w:r>
          </w:p>
        </w:tc>
        <w:tc>
          <w:tcPr>
            <w:tcW w:w="6411" w:type="dxa"/>
            <w:shd w:val="clear" w:color="auto" w:fill="auto"/>
            <w:vAlign w:val="center"/>
          </w:tcPr>
          <w:p w:rsidR="00760A53" w:rsidRPr="00F83027" w:rsidRDefault="00760A53" w:rsidP="00760A53">
            <w:pPr>
              <w:spacing w:line="276" w:lineRule="auto"/>
              <w:rPr>
                <w:rFonts w:cs="Tahoma"/>
                <w:b/>
              </w:rPr>
            </w:pPr>
            <w:r w:rsidRPr="00F83027">
              <w:rPr>
                <w:rFonts w:cs="Tahoma"/>
                <w:b/>
              </w:rPr>
              <w:t>ΑΘΡΟΙΣΜΑ ΣΥΝΤΕΛΕΣΤΩΝ ΒΑΡΥΤΗΤΑΣ Κ2</w:t>
            </w:r>
            <w:r>
              <w:rPr>
                <w:rFonts w:cs="Tahoma"/>
                <w:b/>
              </w:rPr>
              <w:t xml:space="preserve"> &amp;Κ3</w:t>
            </w:r>
          </w:p>
        </w:tc>
        <w:tc>
          <w:tcPr>
            <w:tcW w:w="2376" w:type="dxa"/>
            <w:shd w:val="clear" w:color="auto" w:fill="auto"/>
            <w:vAlign w:val="center"/>
          </w:tcPr>
          <w:p w:rsidR="00760A53" w:rsidRPr="00F83027" w:rsidRDefault="00D246C2" w:rsidP="00760A53">
            <w:pPr>
              <w:spacing w:line="276" w:lineRule="auto"/>
              <w:jc w:val="center"/>
              <w:rPr>
                <w:rFonts w:cs="Tahoma"/>
                <w:b/>
              </w:rPr>
            </w:pPr>
            <w:r>
              <w:rPr>
                <w:rFonts w:cs="Tahoma"/>
                <w:b/>
              </w:rPr>
              <w:t>2</w:t>
            </w:r>
            <w:r w:rsidR="00760A53">
              <w:rPr>
                <w:rFonts w:cs="Tahoma"/>
                <w:b/>
              </w:rPr>
              <w:t>0</w:t>
            </w:r>
            <w:r w:rsidR="00760A53" w:rsidRPr="00F83027">
              <w:rPr>
                <w:rFonts w:cs="Tahoma"/>
                <w:b/>
              </w:rPr>
              <w:t>%</w:t>
            </w:r>
          </w:p>
        </w:tc>
      </w:tr>
      <w:tr w:rsidR="00760A53" w:rsidRPr="00F83027" w:rsidTr="00760A53">
        <w:trPr>
          <w:trHeight w:val="330"/>
          <w:jc w:val="center"/>
        </w:trPr>
        <w:tc>
          <w:tcPr>
            <w:tcW w:w="852" w:type="dxa"/>
            <w:shd w:val="clear" w:color="auto" w:fill="auto"/>
            <w:vAlign w:val="center"/>
          </w:tcPr>
          <w:p w:rsidR="00760A53" w:rsidRPr="00F83027" w:rsidRDefault="00760A53" w:rsidP="00760A53">
            <w:pPr>
              <w:spacing w:line="276" w:lineRule="auto"/>
              <w:jc w:val="center"/>
              <w:rPr>
                <w:rFonts w:cs="Tahoma"/>
                <w:b/>
                <w:lang w:val="en-US"/>
              </w:rPr>
            </w:pPr>
          </w:p>
        </w:tc>
        <w:tc>
          <w:tcPr>
            <w:tcW w:w="6411" w:type="dxa"/>
            <w:shd w:val="clear" w:color="auto" w:fill="auto"/>
            <w:vAlign w:val="center"/>
          </w:tcPr>
          <w:p w:rsidR="00760A53" w:rsidRPr="00F83027" w:rsidRDefault="00760A53" w:rsidP="00F20938">
            <w:pPr>
              <w:spacing w:line="276" w:lineRule="auto"/>
              <w:rPr>
                <w:rFonts w:cs="Tahoma"/>
                <w:b/>
              </w:rPr>
            </w:pPr>
            <w:r w:rsidRPr="00F83027">
              <w:rPr>
                <w:rFonts w:cs="Tahoma"/>
                <w:b/>
              </w:rPr>
              <w:t>ΑΘΡΟΙΣΜΑ ΣΥΝΟΛΟΥ ΣΥΝΤΕΛΕΣΤΩΝ ΒΑΡΥΤΗΤΑΣ</w:t>
            </w:r>
          </w:p>
        </w:tc>
        <w:tc>
          <w:tcPr>
            <w:tcW w:w="2376" w:type="dxa"/>
            <w:shd w:val="clear" w:color="auto" w:fill="auto"/>
            <w:vAlign w:val="center"/>
          </w:tcPr>
          <w:p w:rsidR="00760A53" w:rsidRPr="00F83027" w:rsidRDefault="00760A53" w:rsidP="00760A53">
            <w:pPr>
              <w:spacing w:line="276" w:lineRule="auto"/>
              <w:jc w:val="center"/>
              <w:rPr>
                <w:rFonts w:cs="Tahoma"/>
                <w:b/>
              </w:rPr>
            </w:pPr>
            <w:r w:rsidRPr="00F83027">
              <w:rPr>
                <w:rFonts w:cs="Tahoma"/>
                <w:b/>
              </w:rPr>
              <w:t>100%</w:t>
            </w:r>
          </w:p>
        </w:tc>
      </w:tr>
    </w:tbl>
    <w:p w:rsidR="00760A53" w:rsidRDefault="00760A53" w:rsidP="00760A53">
      <w:pPr>
        <w:spacing w:line="276" w:lineRule="auto"/>
        <w:rPr>
          <w:rFonts w:cs="Tahoma"/>
          <w:szCs w:val="22"/>
        </w:rPr>
      </w:pPr>
    </w:p>
    <w:p w:rsidR="00760A53" w:rsidRPr="00D06331" w:rsidRDefault="00760A53" w:rsidP="00F20938">
      <w:pPr>
        <w:spacing w:before="120" w:after="200" w:line="276" w:lineRule="auto"/>
        <w:jc w:val="both"/>
        <w:rPr>
          <w:rFonts w:cs="Tahoma"/>
        </w:rPr>
      </w:pPr>
      <w:r w:rsidRPr="00D06331">
        <w:rPr>
          <w:rFonts w:cs="Tahoma"/>
        </w:rPr>
        <w:t>Η βαθμολόγηση κάθε κριτηρίου αξι</w:t>
      </w:r>
      <w:r>
        <w:rPr>
          <w:rFonts w:cs="Tahoma"/>
        </w:rPr>
        <w:t xml:space="preserve">ολόγησης κυμαίνεται από 50 στην περίπτωση που δεν ικανοποιούνται </w:t>
      </w:r>
      <w:r w:rsidRPr="00D06331">
        <w:rPr>
          <w:rFonts w:cs="Tahoma"/>
        </w:rPr>
        <w:t xml:space="preserve"> </w:t>
      </w:r>
      <w:r>
        <w:rPr>
          <w:rFonts w:cs="Tahoma"/>
        </w:rPr>
        <w:t xml:space="preserve">όλοι οι όροι των τεχνικών προδιαγραφών της παρούσας έως </w:t>
      </w:r>
      <w:r w:rsidRPr="00D06331">
        <w:rPr>
          <w:rFonts w:cs="Tahoma"/>
        </w:rPr>
        <w:t>100 βαθμούς στη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w:t>
      </w:r>
    </w:p>
    <w:p w:rsidR="00760A53" w:rsidRPr="00D06331" w:rsidRDefault="00760A53" w:rsidP="00F20938">
      <w:pPr>
        <w:spacing w:before="120" w:after="200" w:line="276" w:lineRule="auto"/>
        <w:jc w:val="both"/>
        <w:rPr>
          <w:rFonts w:cs="Tahoma"/>
        </w:rPr>
      </w:pPr>
      <w:r w:rsidRPr="00D06331">
        <w:rPr>
          <w:rFonts w:cs="Tahoma"/>
        </w:rPr>
        <w:t>Κάθε κριτήριο αξιολόγησης βαθμολογείται αυτόνομα με βάση τα στοιχεία της προσφοράς.</w:t>
      </w:r>
    </w:p>
    <w:p w:rsidR="00760A53" w:rsidRPr="00D06331" w:rsidRDefault="00760A53" w:rsidP="00F20938">
      <w:pPr>
        <w:spacing w:before="120" w:after="200" w:line="276" w:lineRule="auto"/>
        <w:jc w:val="both"/>
        <w:rPr>
          <w:rFonts w:cs="Tahoma"/>
        </w:rPr>
      </w:pPr>
      <w:r w:rsidRPr="00D06331">
        <w:rPr>
          <w:rFonts w:cs="Tahoma"/>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rsidR="00760A53" w:rsidRPr="00D06331" w:rsidRDefault="00760A53" w:rsidP="00F20938">
      <w:pPr>
        <w:spacing w:before="120" w:after="200" w:line="276" w:lineRule="auto"/>
        <w:jc w:val="both"/>
        <w:rPr>
          <w:rFonts w:cs="Tahoma"/>
        </w:rPr>
      </w:pPr>
      <w:r w:rsidRPr="00D06331">
        <w:rPr>
          <w:rFonts w:cs="Tahoma"/>
        </w:rPr>
        <w:t>Η συνολική βαθμολογία της τεχνικής προσφοράς υπολογίζεται με βάση τον τύπο:</w:t>
      </w:r>
    </w:p>
    <w:p w:rsidR="00760A53" w:rsidRPr="00D06331" w:rsidRDefault="00760A53" w:rsidP="00760A53">
      <w:pPr>
        <w:spacing w:line="276" w:lineRule="auto"/>
        <w:jc w:val="center"/>
        <w:rPr>
          <w:rFonts w:cs="Tahoma"/>
          <w:b/>
        </w:rPr>
      </w:pPr>
      <w:r w:rsidRPr="00D06331">
        <w:rPr>
          <w:rFonts w:cs="Tahoma"/>
          <w:b/>
          <w:lang w:val="en-US"/>
        </w:rPr>
        <w:t>U</w:t>
      </w:r>
      <w:r w:rsidRPr="00D06331">
        <w:rPr>
          <w:rFonts w:cs="Tahoma"/>
          <w:b/>
        </w:rPr>
        <w:t xml:space="preserve"> = σ1*Κ1 + σ2*κ2+….+σν*Κν</w:t>
      </w:r>
    </w:p>
    <w:p w:rsidR="00760A53" w:rsidRDefault="00760A53" w:rsidP="00760A53">
      <w:pPr>
        <w:spacing w:line="276" w:lineRule="auto"/>
        <w:rPr>
          <w:rFonts w:cs="Tahoma"/>
          <w:szCs w:val="22"/>
        </w:rPr>
      </w:pPr>
    </w:p>
    <w:p w:rsidR="00760A53" w:rsidRPr="00D06331" w:rsidRDefault="00760A53" w:rsidP="00760A53">
      <w:pPr>
        <w:numPr>
          <w:ilvl w:val="0"/>
          <w:numId w:val="11"/>
        </w:numPr>
        <w:spacing w:before="120" w:after="200"/>
        <w:jc w:val="both"/>
        <w:rPr>
          <w:rFonts w:cs="Tahoma"/>
        </w:rPr>
      </w:pPr>
      <w:r w:rsidRPr="00D06331">
        <w:rPr>
          <w:rFonts w:cs="Tahoma"/>
        </w:rPr>
        <w:t>Πλέον συμφέρουσα προσφορά είναι η προσφορά με το μεγαλύτερο Λ σύμφωνα με τον παρακάτω μαθηματικό τύπο νομικής (τιμής-κόστους)}</w:t>
      </w:r>
    </w:p>
    <w:p w:rsidR="00760A53" w:rsidRPr="00D06331" w:rsidRDefault="00760A53" w:rsidP="00760A53">
      <w:pPr>
        <w:jc w:val="center"/>
        <w:rPr>
          <w:rFonts w:cs="Tahoma"/>
          <w:b/>
        </w:rPr>
      </w:pPr>
      <w:r w:rsidRPr="00D06331">
        <w:rPr>
          <w:rFonts w:cs="Tahoma"/>
          <w:b/>
        </w:rPr>
        <w:t>Λ = 0,85 * (</w:t>
      </w:r>
      <w:r w:rsidRPr="00D06331">
        <w:rPr>
          <w:rFonts w:cs="Tahoma"/>
          <w:b/>
          <w:lang w:val="en-US"/>
        </w:rPr>
        <w:t>U</w:t>
      </w:r>
      <w:r w:rsidRPr="00D06331">
        <w:rPr>
          <w:rFonts w:cs="Tahoma"/>
          <w:b/>
          <w:vertAlign w:val="subscript"/>
          <w:lang w:val="en-US"/>
        </w:rPr>
        <w:t>T</w:t>
      </w:r>
      <w:r w:rsidRPr="00D06331">
        <w:rPr>
          <w:rFonts w:cs="Tahoma"/>
          <w:b/>
        </w:rPr>
        <w:t>/</w:t>
      </w:r>
      <w:r w:rsidRPr="00D06331">
        <w:rPr>
          <w:rFonts w:cs="Tahoma"/>
          <w:b/>
          <w:lang w:val="en-US"/>
        </w:rPr>
        <w:t>U</w:t>
      </w:r>
      <w:r w:rsidRPr="00D06331">
        <w:rPr>
          <w:rFonts w:cs="Tahoma"/>
          <w:b/>
          <w:vertAlign w:val="subscript"/>
          <w:lang w:val="en-US"/>
        </w:rPr>
        <w:t>MAX</w:t>
      </w:r>
      <w:r w:rsidRPr="00D06331">
        <w:rPr>
          <w:rFonts w:cs="Tahoma"/>
          <w:b/>
        </w:rPr>
        <w:t>) + 0,15 * (</w:t>
      </w:r>
      <w:r w:rsidRPr="00D06331">
        <w:rPr>
          <w:rFonts w:cs="Tahoma"/>
          <w:b/>
          <w:lang w:val="en-US"/>
        </w:rPr>
        <w:t>B</w:t>
      </w:r>
      <w:r>
        <w:rPr>
          <w:rFonts w:cs="Tahoma"/>
          <w:b/>
        </w:rPr>
        <w:t>κ</w:t>
      </w:r>
      <w:r w:rsidRPr="00D06331">
        <w:rPr>
          <w:rFonts w:cs="Tahoma"/>
          <w:b/>
        </w:rPr>
        <w:t>/</w:t>
      </w:r>
      <w:r w:rsidRPr="00D06331">
        <w:rPr>
          <w:rFonts w:cs="Tahoma"/>
          <w:b/>
          <w:lang w:val="en-US"/>
        </w:rPr>
        <w:t>B</w:t>
      </w:r>
      <w:r>
        <w:rPr>
          <w:rFonts w:cs="Tahoma"/>
          <w:b/>
          <w:vertAlign w:val="subscript"/>
          <w:lang w:val="en-US"/>
        </w:rPr>
        <w:t>max</w:t>
      </w:r>
      <w:r w:rsidRPr="00D06331">
        <w:rPr>
          <w:rFonts w:cs="Tahoma"/>
          <w:b/>
        </w:rPr>
        <w:t>) ,όπου:</w:t>
      </w:r>
    </w:p>
    <w:p w:rsidR="00760A53" w:rsidRPr="00D06331" w:rsidRDefault="00760A53" w:rsidP="00760A53">
      <w:pPr>
        <w:numPr>
          <w:ilvl w:val="1"/>
          <w:numId w:val="10"/>
        </w:numPr>
        <w:spacing w:before="120" w:after="200"/>
        <w:jc w:val="both"/>
        <w:rPr>
          <w:rFonts w:cs="Tahoma"/>
          <w:i/>
        </w:rPr>
      </w:pPr>
      <w:r w:rsidRPr="00D06331">
        <w:rPr>
          <w:rFonts w:cs="Tahoma"/>
          <w:i/>
        </w:rPr>
        <w:t>Λ = ο τελικός βαθμός της προσφοράς, ο οποίος στρογγυλοποιείται στα 2 δεκαδικά ψηφία</w:t>
      </w:r>
    </w:p>
    <w:p w:rsidR="00760A53" w:rsidRPr="00D06331" w:rsidRDefault="00760A53" w:rsidP="00760A53">
      <w:pPr>
        <w:numPr>
          <w:ilvl w:val="1"/>
          <w:numId w:val="10"/>
        </w:numPr>
        <w:spacing w:before="120" w:after="200"/>
        <w:jc w:val="both"/>
        <w:rPr>
          <w:rFonts w:cs="Tahoma"/>
          <w:i/>
        </w:rPr>
      </w:pPr>
      <w:r w:rsidRPr="00D06331">
        <w:rPr>
          <w:rFonts w:cs="Tahoma"/>
          <w:i/>
        </w:rPr>
        <w:t xml:space="preserve">UT = η συνολική βαθμολογία αξιολόγησης της Τεχνικής Προσφοράς του οικονομικού φορέα </w:t>
      </w:r>
    </w:p>
    <w:p w:rsidR="00760A53" w:rsidRPr="00D06331" w:rsidRDefault="00760A53" w:rsidP="00760A53">
      <w:pPr>
        <w:numPr>
          <w:ilvl w:val="1"/>
          <w:numId w:val="10"/>
        </w:numPr>
        <w:spacing w:before="120" w:after="200"/>
        <w:jc w:val="both"/>
        <w:rPr>
          <w:rFonts w:cs="Tahoma"/>
          <w:i/>
        </w:rPr>
      </w:pPr>
      <w:r w:rsidRPr="00D06331">
        <w:rPr>
          <w:rFonts w:cs="Tahoma"/>
          <w:i/>
          <w:lang w:val="en-US"/>
        </w:rPr>
        <w:t>U</w:t>
      </w:r>
      <w:r w:rsidRPr="00D06331">
        <w:rPr>
          <w:rFonts w:cs="Tahoma"/>
          <w:i/>
          <w:vertAlign w:val="subscript"/>
          <w:lang w:val="en-US"/>
        </w:rPr>
        <w:t>MAX</w:t>
      </w:r>
      <w:r w:rsidRPr="00D06331">
        <w:rPr>
          <w:rFonts w:cs="Tahoma"/>
          <w:i/>
        </w:rPr>
        <w:t xml:space="preserve"> = η συνολική βαθμολογία αξιολόγησης της καλύτερης τεχνικής προσφοράς</w:t>
      </w:r>
    </w:p>
    <w:p w:rsidR="00760A53" w:rsidRPr="00D06331" w:rsidRDefault="00760A53" w:rsidP="00760A53">
      <w:pPr>
        <w:numPr>
          <w:ilvl w:val="1"/>
          <w:numId w:val="10"/>
        </w:numPr>
        <w:spacing w:before="120" w:after="200"/>
        <w:jc w:val="both"/>
        <w:rPr>
          <w:rFonts w:cs="Tahoma"/>
          <w:i/>
        </w:rPr>
      </w:pPr>
      <w:r w:rsidRPr="00D06331">
        <w:rPr>
          <w:rFonts w:cs="Tahoma"/>
          <w:i/>
          <w:lang w:val="en-US"/>
        </w:rPr>
        <w:t>B</w:t>
      </w:r>
      <w:r w:rsidRPr="00D06331">
        <w:rPr>
          <w:rFonts w:cs="Tahoma"/>
          <w:i/>
          <w:vertAlign w:val="subscript"/>
          <w:lang w:val="en-US"/>
        </w:rPr>
        <w:t>K</w:t>
      </w:r>
      <w:r>
        <w:rPr>
          <w:rFonts w:cs="Tahoma"/>
          <w:i/>
        </w:rPr>
        <w:t xml:space="preserve"> = το προτεινόμενο μίσθωμα </w:t>
      </w:r>
      <w:r w:rsidRPr="00D06331">
        <w:rPr>
          <w:rFonts w:cs="Tahoma"/>
          <w:i/>
        </w:rPr>
        <w:t xml:space="preserve"> κόστος της οικονομικής προσφοράς του </w:t>
      </w:r>
      <w:r>
        <w:rPr>
          <w:rFonts w:cs="Tahoma"/>
          <w:i/>
        </w:rPr>
        <w:t xml:space="preserve">οικονομικού φορέα </w:t>
      </w:r>
    </w:p>
    <w:p w:rsidR="00760A53" w:rsidRPr="00D06331" w:rsidRDefault="00760A53" w:rsidP="00760A53">
      <w:pPr>
        <w:numPr>
          <w:ilvl w:val="1"/>
          <w:numId w:val="10"/>
        </w:numPr>
        <w:spacing w:before="120" w:after="200"/>
        <w:jc w:val="both"/>
        <w:rPr>
          <w:rFonts w:cs="Tahoma"/>
          <w:i/>
        </w:rPr>
      </w:pPr>
      <w:r w:rsidRPr="00D06331">
        <w:rPr>
          <w:rFonts w:cs="Tahoma"/>
          <w:i/>
          <w:lang w:val="en-US"/>
        </w:rPr>
        <w:t>B</w:t>
      </w:r>
      <w:r w:rsidRPr="00D06331">
        <w:rPr>
          <w:rFonts w:cs="Tahoma"/>
          <w:i/>
          <w:vertAlign w:val="subscript"/>
        </w:rPr>
        <w:t>Μ</w:t>
      </w:r>
      <w:r>
        <w:rPr>
          <w:rFonts w:cs="Tahoma"/>
          <w:i/>
          <w:vertAlign w:val="subscript"/>
          <w:lang w:val="en-US"/>
        </w:rPr>
        <w:t>max</w:t>
      </w:r>
      <w:r>
        <w:rPr>
          <w:rFonts w:cs="Tahoma"/>
          <w:i/>
        </w:rPr>
        <w:t xml:space="preserve"> = το μεγαλύτερο προτεινόκμενο μίσθωμα βάση των </w:t>
      </w:r>
      <w:r w:rsidRPr="00D06331">
        <w:rPr>
          <w:rFonts w:cs="Tahoma"/>
          <w:i/>
        </w:rPr>
        <w:t xml:space="preserve"> οικονομικ</w:t>
      </w:r>
      <w:r>
        <w:rPr>
          <w:rFonts w:cs="Tahoma"/>
          <w:i/>
        </w:rPr>
        <w:t>ών προσφορών</w:t>
      </w:r>
    </w:p>
    <w:p w:rsidR="00760A53" w:rsidRDefault="00760A53" w:rsidP="00760A53">
      <w:pPr>
        <w:spacing w:line="276" w:lineRule="auto"/>
        <w:rPr>
          <w:rFonts w:cs="Tahoma"/>
          <w:szCs w:val="22"/>
        </w:rPr>
      </w:pPr>
    </w:p>
    <w:p w:rsidR="00760A53" w:rsidRPr="00D06331" w:rsidRDefault="00760A53" w:rsidP="00760A53">
      <w:pPr>
        <w:spacing w:line="276" w:lineRule="auto"/>
        <w:jc w:val="both"/>
        <w:rPr>
          <w:rFonts w:cs="Tahoma"/>
        </w:rPr>
      </w:pPr>
      <w:r w:rsidRPr="00D06331">
        <w:rPr>
          <w:rFonts w:cs="Tahoma"/>
        </w:rPr>
        <w:t>Μετά την ολοκλήρωση της τεχνικής και οικονομικής αξιολόγησης κατά τα προηγούμενα, η Επιτροπή Διαγωνισμού κατατάσσει τις προσφορές σε Συγκριτικό Πίνακα, κατά φθίνουσα σειρά του τελικού βαθμού Λ:</w:t>
      </w:r>
    </w:p>
    <w:p w:rsidR="00760A53" w:rsidRPr="003857DC" w:rsidRDefault="00760A53" w:rsidP="00760A53">
      <w:pPr>
        <w:spacing w:line="276" w:lineRule="auto"/>
        <w:jc w:val="both"/>
        <w:rPr>
          <w:rFonts w:cs="Tahoma"/>
          <w:b/>
        </w:rPr>
      </w:pPr>
      <w:r w:rsidRPr="003857DC">
        <w:rPr>
          <w:rFonts w:cs="Tahoma"/>
          <w:b/>
        </w:rPr>
        <w:t>Η πρώτη στον Συγκριτικό Πίνακα κατάταξης, δηλαδή η προσφορά εκείνη με το μεγαλύτερο βαθμό Λ, θεωρείται η πλέον συμφέρουσα από οικονομική άποψη προσφορά.</w:t>
      </w:r>
    </w:p>
    <w:p w:rsidR="00760A53" w:rsidRDefault="00760A53" w:rsidP="00760A53">
      <w:pPr>
        <w:spacing w:line="276" w:lineRule="auto"/>
        <w:jc w:val="both"/>
        <w:rPr>
          <w:rFonts w:cs="Tahoma"/>
          <w:szCs w:val="22"/>
        </w:rPr>
      </w:pPr>
      <w:r w:rsidRPr="00D06331">
        <w:rPr>
          <w:rFonts w:cs="Tahoma"/>
        </w:rPr>
        <w:t>Σε περίπτωση ισοδύναμων προσφορών (Λ) προκρίνεται η προσφορά με τη μεγαλύτερη συνολική βαθμολογία τεχνικής προσφοράς (</w:t>
      </w:r>
      <w:r w:rsidRPr="00D06331">
        <w:rPr>
          <w:rFonts w:cs="Tahoma"/>
          <w:lang w:val="en-US"/>
        </w:rPr>
        <w:t>U</w:t>
      </w:r>
      <w:r w:rsidRPr="00D06331">
        <w:rPr>
          <w:rFonts w:cs="Tahoma"/>
        </w:rPr>
        <w:t xml:space="preserve">). Αν οι ισοδύναμες προσφορές έχουν την ίδια βαθμολογία τεχνικής προσφοράς τότε η Αναθέτουσα Αρχή επιλέγει τον Ανάδοχο με κλήρωση μεταξύ των </w:t>
      </w:r>
      <w:r w:rsidRPr="00D06331">
        <w:rPr>
          <w:rFonts w:cs="Tahoma"/>
        </w:rPr>
        <w:lastRenderedPageBreak/>
        <w:t>οικονομικών φορέων με τις ισοδύναμες προσφορές. Η κλήρωση γίνεται ενώπιον της επιτροπής του διαγωνισμού και παρουσία των οικονομικών φορέων με τις ισοδύναμες προσφορές.</w:t>
      </w:r>
    </w:p>
    <w:p w:rsidR="00390C3D" w:rsidRPr="006B5AF0" w:rsidRDefault="00390C3D" w:rsidP="00705188">
      <w:pPr>
        <w:pStyle w:val="ad"/>
        <w:rPr>
          <w:rStyle w:val="af4"/>
        </w:rPr>
      </w:pPr>
      <w:bookmarkStart w:id="23" w:name="_Toc168569100"/>
      <w:r w:rsidRPr="00390C3D">
        <w:rPr>
          <w:rStyle w:val="af4"/>
          <w:b/>
        </w:rPr>
        <w:t xml:space="preserve">ΑΡΘΡΟ </w:t>
      </w:r>
      <w:r w:rsidR="00F20938">
        <w:rPr>
          <w:rStyle w:val="af4"/>
          <w:b/>
        </w:rPr>
        <w:t xml:space="preserve">5 </w:t>
      </w:r>
      <w:r w:rsidRPr="00390C3D">
        <w:rPr>
          <w:rStyle w:val="af4"/>
          <w:b/>
        </w:rPr>
        <w:t xml:space="preserve"> </w:t>
      </w:r>
      <w:r>
        <w:rPr>
          <w:rStyle w:val="af4"/>
          <w:b/>
        </w:rPr>
        <w:t>ΤΡΟΠΟΣ ΔΙΕΝΕΡΓΕΙΑΣ ΤΗΣ ΔΗΜΟΠΡΑΣΙΑΣ</w:t>
      </w:r>
      <w:bookmarkEnd w:id="23"/>
      <w:r w:rsidRPr="006B5AF0">
        <w:rPr>
          <w:rStyle w:val="af4"/>
        </w:rPr>
        <w:t xml:space="preserve"> </w:t>
      </w:r>
    </w:p>
    <w:p w:rsidR="00705188" w:rsidRPr="00705188" w:rsidRDefault="00D13A06" w:rsidP="005F5CC9">
      <w:pPr>
        <w:pStyle w:val="ac"/>
      </w:pPr>
      <w:r>
        <w:t xml:space="preserve"> </w:t>
      </w:r>
      <w:bookmarkStart w:id="24" w:name="_Toc168569101"/>
      <w:r w:rsidR="00705188">
        <w:t>5.1 Χρόνος διεξαγωγής της δημοπρασίας</w:t>
      </w:r>
      <w:bookmarkEnd w:id="24"/>
      <w:r w:rsidR="00705188">
        <w:t xml:space="preserve"> </w:t>
      </w:r>
    </w:p>
    <w:p w:rsidR="00D13A06" w:rsidRDefault="00D13A06" w:rsidP="005F5CC9">
      <w:pPr>
        <w:pStyle w:val="ac"/>
      </w:pPr>
      <w:bookmarkStart w:id="25" w:name="_Toc168569102"/>
      <w:r w:rsidRPr="00705188">
        <w:rPr>
          <w:b w:val="0"/>
        </w:rPr>
        <w:t>Η  Δημοπρασία είναι δημόσια</w:t>
      </w:r>
      <w:r w:rsidR="00573A56" w:rsidRPr="00705188">
        <w:rPr>
          <w:b w:val="0"/>
        </w:rPr>
        <w:t xml:space="preserve"> και θα διενεργηθεί σε δύο στάδια </w:t>
      </w:r>
      <w:r w:rsidRPr="00705188">
        <w:rPr>
          <w:b w:val="0"/>
        </w:rPr>
        <w:t>. Οι σφραγισμένοι φάκελοι των προσφορών θα κατατεθούν ενώπιον της Επιτροπής Διαγωνισμού την ορισμένη ημέρ</w:t>
      </w:r>
      <w:r w:rsidR="0022397F" w:rsidRPr="00705188">
        <w:rPr>
          <w:b w:val="0"/>
        </w:rPr>
        <w:t xml:space="preserve">α και ώρα ήτοι την </w:t>
      </w:r>
      <w:r w:rsidR="000D3193" w:rsidRPr="00813499">
        <w:t xml:space="preserve">Τρίτη </w:t>
      </w:r>
      <w:r w:rsidR="00813499" w:rsidRPr="00813499">
        <w:t>06</w:t>
      </w:r>
      <w:r w:rsidR="000D3193" w:rsidRPr="00813499">
        <w:t xml:space="preserve"> </w:t>
      </w:r>
      <w:r w:rsidR="00813499" w:rsidRPr="00813499">
        <w:t>Μαΐου</w:t>
      </w:r>
      <w:r w:rsidR="0024312A" w:rsidRPr="00CD1BDB">
        <w:t xml:space="preserve"> </w:t>
      </w:r>
      <w:r w:rsidR="005F5CC9" w:rsidRPr="00CD1BDB">
        <w:t>202</w:t>
      </w:r>
      <w:r w:rsidR="000D3193" w:rsidRPr="00CD1BDB">
        <w:t>5</w:t>
      </w:r>
      <w:r w:rsidR="005F5CC9" w:rsidRPr="00CD1BDB">
        <w:t xml:space="preserve"> </w:t>
      </w:r>
      <w:r w:rsidRPr="00CD1BDB">
        <w:t>ώρα 11</w:t>
      </w:r>
      <w:r w:rsidR="005F5CC9" w:rsidRPr="00CD1BDB">
        <w:t xml:space="preserve">:00 </w:t>
      </w:r>
      <w:r w:rsidRPr="00CD1BDB">
        <w:t>π.μ</w:t>
      </w:r>
      <w:r w:rsidRPr="00CD1BDB">
        <w:rPr>
          <w:b w:val="0"/>
        </w:rPr>
        <w:t>.</w:t>
      </w:r>
      <w:r w:rsidRPr="00705188">
        <w:rPr>
          <w:b w:val="0"/>
        </w:rPr>
        <w:t xml:space="preserve"> στο Δημοτικό Κατάστημα των Ασπραγγέλων στην  αίθουσα του Δημοτικού Συμβουλίου</w:t>
      </w:r>
      <w:r>
        <w:t>.</w:t>
      </w:r>
      <w:bookmarkEnd w:id="25"/>
    </w:p>
    <w:p w:rsidR="005F5CC9" w:rsidRPr="00573A56" w:rsidRDefault="005F5CC9" w:rsidP="005F5CC9">
      <w:pPr>
        <w:rPr>
          <w:b/>
          <w:szCs w:val="22"/>
        </w:rPr>
      </w:pPr>
    </w:p>
    <w:p w:rsidR="00573A56" w:rsidRPr="00C603BC" w:rsidRDefault="00573A56" w:rsidP="005F5CC9">
      <w:pPr>
        <w:rPr>
          <w:rFonts w:cs="Tahoma"/>
          <w:b/>
        </w:rPr>
      </w:pPr>
      <w:r w:rsidRPr="00C603BC">
        <w:rPr>
          <w:rFonts w:cs="Tahoma"/>
          <w:b/>
        </w:rPr>
        <w:t>Α</w:t>
      </w:r>
      <w:r w:rsidRPr="001A158C">
        <w:rPr>
          <w:rFonts w:cs="Tahoma"/>
          <w:b/>
        </w:rPr>
        <w:t xml:space="preserve"> </w:t>
      </w:r>
      <w:r w:rsidRPr="00C603BC">
        <w:rPr>
          <w:rFonts w:cs="Tahoma"/>
          <w:b/>
        </w:rPr>
        <w:t>ΣΤΑΔΙΟ</w:t>
      </w:r>
    </w:p>
    <w:p w:rsidR="00C603BC" w:rsidRPr="00573A56" w:rsidRDefault="00C603BC" w:rsidP="005F5CC9">
      <w:pPr>
        <w:rPr>
          <w:b/>
          <w:szCs w:val="22"/>
        </w:rPr>
      </w:pPr>
    </w:p>
    <w:p w:rsidR="00D13A06" w:rsidRPr="005F5CC9" w:rsidRDefault="00F20938" w:rsidP="005F5CC9">
      <w:pPr>
        <w:pStyle w:val="ac"/>
      </w:pPr>
      <w:bookmarkStart w:id="26" w:name="_Toc20391332"/>
      <w:bookmarkStart w:id="27" w:name="_Toc168569103"/>
      <w:r>
        <w:t>5</w:t>
      </w:r>
      <w:r w:rsidR="00D13A06" w:rsidRPr="005F5CC9">
        <w:t>.</w:t>
      </w:r>
      <w:r w:rsidR="00705188">
        <w:t>2</w:t>
      </w:r>
      <w:r w:rsidR="00D13A06" w:rsidRPr="005F5CC9">
        <w:t xml:space="preserve"> Παραλαβή και εξέταση των φακέλων προσφοράς</w:t>
      </w:r>
      <w:bookmarkEnd w:id="26"/>
      <w:bookmarkEnd w:id="27"/>
    </w:p>
    <w:p w:rsidR="00D13A06" w:rsidRPr="00D06331" w:rsidRDefault="00D13A06" w:rsidP="00D13A06">
      <w:pPr>
        <w:spacing w:line="276" w:lineRule="auto"/>
        <w:jc w:val="both"/>
        <w:rPr>
          <w:rFonts w:cs="Tahoma"/>
        </w:rPr>
      </w:pPr>
      <w:r w:rsidRPr="005F5CC9">
        <w:rPr>
          <w:rFonts w:cs="Tahoma"/>
          <w:b/>
        </w:rPr>
        <w:t>α)</w:t>
      </w:r>
      <w:r w:rsidRPr="00D06331">
        <w:rPr>
          <w:rFonts w:cs="Tahoma"/>
        </w:rPr>
        <w:t xml:space="preserve"> Η έναρξη υποβολής των προσφορών που κατατίθενται κατά την καταληκτική ημερομηνία στην Επιτροπή Διαγωνισμού, σε δημόσια συνεδρίαση, κηρύσσεται από τον Πρόεδρο αυτής, μισή ώρα πριν από την ώρα λήξης της </w:t>
      </w:r>
      <w:r>
        <w:rPr>
          <w:rFonts w:cs="Tahoma"/>
        </w:rPr>
        <w:t xml:space="preserve">καταληκτικής </w:t>
      </w:r>
      <w:r w:rsidRPr="00D06331">
        <w:rPr>
          <w:rFonts w:cs="Tahoma"/>
        </w:rPr>
        <w:t>προθεσμίας παρούσας.</w:t>
      </w:r>
      <w:r>
        <w:rPr>
          <w:rFonts w:cs="Tahoma"/>
        </w:rPr>
        <w:t xml:space="preserve"> </w:t>
      </w:r>
      <w:r w:rsidRPr="00D06331">
        <w:rPr>
          <w:rFonts w:cs="Tahoma"/>
        </w:rPr>
        <w:t xml:space="preserve"> Η λήξη της παραλαβής κηρύσσεται επίσης από τον Πρόεδρο της Επιτροπής Διαγωνισμού, με προειδοποίηση ολίγων λεπτών της ώρας και μετά την κήρυξη της λήξης δεν γίνεται δεκτή άλλη προσφορά. </w:t>
      </w:r>
    </w:p>
    <w:p w:rsidR="00D13A06" w:rsidRDefault="00D13A06" w:rsidP="00D13A06">
      <w:pPr>
        <w:spacing w:line="276" w:lineRule="auto"/>
        <w:jc w:val="both"/>
        <w:rPr>
          <w:rFonts w:cs="Tahoma"/>
        </w:rPr>
      </w:pPr>
      <w:r w:rsidRPr="00D06331">
        <w:rPr>
          <w:rFonts w:cs="Tahoma"/>
        </w:rPr>
        <w:t xml:space="preserve"> Η υποβολή μόνο μίας προσφοράς δεν αποτελεί κώλυμα για τη συνέχιση της διαδικασίας του διαγωνισμού και την ανάθεση της σύμβασης.</w:t>
      </w:r>
    </w:p>
    <w:p w:rsidR="00D13A06" w:rsidRPr="00D06331" w:rsidRDefault="00D13A06" w:rsidP="00D13A06">
      <w:pPr>
        <w:spacing w:line="276" w:lineRule="auto"/>
        <w:jc w:val="both"/>
        <w:rPr>
          <w:rFonts w:cs="Tahoma"/>
        </w:rPr>
      </w:pPr>
      <w:r w:rsidRPr="00D06331">
        <w:rPr>
          <w:rFonts w:cs="Tahoma"/>
        </w:rPr>
        <w:t xml:space="preserve"> </w:t>
      </w:r>
    </w:p>
    <w:p w:rsidR="00D13A06" w:rsidRDefault="00D13A06" w:rsidP="00D13A06">
      <w:pPr>
        <w:spacing w:line="276" w:lineRule="auto"/>
        <w:jc w:val="both"/>
        <w:rPr>
          <w:rFonts w:cs="Tahoma"/>
        </w:rPr>
      </w:pPr>
      <w:r w:rsidRPr="005F5CC9">
        <w:rPr>
          <w:rFonts w:cs="Tahoma"/>
          <w:b/>
        </w:rPr>
        <w:t>β)</w:t>
      </w:r>
      <w:r w:rsidRPr="00D06331">
        <w:rPr>
          <w:rFonts w:cs="Tahoma"/>
        </w:rPr>
        <w:t xml:space="preserve"> Η Επιτροπή Διαγωνισμού προβαίνει στην έναρξη της διαδικασίας αποσφράγισης των προσφορών την ημερομηνία και ώρα που ορίζεται στο </w:t>
      </w:r>
      <w:r w:rsidRPr="00705188">
        <w:rPr>
          <w:rFonts w:cs="Tahoma"/>
          <w:b/>
        </w:rPr>
        <w:t xml:space="preserve">άρθρο </w:t>
      </w:r>
      <w:r w:rsidR="00705188">
        <w:rPr>
          <w:rFonts w:cs="Tahoma"/>
          <w:b/>
        </w:rPr>
        <w:t>5.1</w:t>
      </w:r>
      <w:r w:rsidRPr="00705188">
        <w:rPr>
          <w:rFonts w:cs="Tahoma"/>
          <w:b/>
        </w:rPr>
        <w:t>.</w:t>
      </w:r>
      <w:r w:rsidRPr="00D06331">
        <w:rPr>
          <w:rFonts w:cs="Tahoma"/>
        </w:rPr>
        <w:t xml:space="preserve"> Η αποσφράγιση διενεργείται δημόσια, παρουσία των προσφερόντων ή των νομίμως εξουσιοδοτημένων εκπροσώπων τους, οι οποίοι λαμβάνουν γνώση των λοιπών συμμετεχόντων στη διαδικασία και των στοιχείων που υποβλήθηκαν από </w:t>
      </w:r>
      <w:r>
        <w:rPr>
          <w:rFonts w:cs="Tahoma"/>
        </w:rPr>
        <w:t>αυτούς.</w:t>
      </w:r>
    </w:p>
    <w:p w:rsidR="00D13A06" w:rsidRDefault="00D13A06" w:rsidP="00D13A06">
      <w:pPr>
        <w:spacing w:line="276" w:lineRule="auto"/>
        <w:jc w:val="both"/>
        <w:rPr>
          <w:rFonts w:cs="Tahoma"/>
        </w:rPr>
      </w:pPr>
    </w:p>
    <w:p w:rsidR="00D13A06" w:rsidRDefault="00F20938" w:rsidP="005F5CC9">
      <w:pPr>
        <w:pStyle w:val="ac"/>
      </w:pPr>
      <w:bookmarkStart w:id="28" w:name="_Toc20391333"/>
      <w:bookmarkStart w:id="29" w:name="_Toc168569104"/>
      <w:r>
        <w:t>5</w:t>
      </w:r>
      <w:r w:rsidR="005F5CC9" w:rsidRPr="005F5CC9">
        <w:t>.</w:t>
      </w:r>
      <w:r w:rsidR="00705188">
        <w:t>3</w:t>
      </w:r>
      <w:r w:rsidR="005F5CC9" w:rsidRPr="005F5CC9">
        <w:t xml:space="preserve"> </w:t>
      </w:r>
      <w:r w:rsidR="00D13A06" w:rsidRPr="005F5CC9">
        <w:t>Αξιολόγηση προσφορών</w:t>
      </w:r>
      <w:bookmarkEnd w:id="28"/>
      <w:bookmarkEnd w:id="29"/>
    </w:p>
    <w:p w:rsidR="00C603BC" w:rsidRPr="00C603BC" w:rsidRDefault="00C603BC" w:rsidP="00C603BC"/>
    <w:p w:rsidR="0003578B" w:rsidRDefault="00D13A06" w:rsidP="005F5CC9">
      <w:pPr>
        <w:spacing w:line="276" w:lineRule="auto"/>
        <w:jc w:val="both"/>
        <w:rPr>
          <w:rFonts w:cs="Tahoma"/>
        </w:rPr>
      </w:pPr>
      <w:r w:rsidRPr="00177493">
        <w:rPr>
          <w:rFonts w:cs="Tahoma"/>
          <w:b/>
        </w:rPr>
        <w:t>Ι.</w:t>
      </w:r>
      <w:r>
        <w:rPr>
          <w:rFonts w:cs="Tahoma"/>
        </w:rPr>
        <w:t xml:space="preserve"> </w:t>
      </w:r>
      <w:r w:rsidRPr="00D06331">
        <w:rPr>
          <w:rFonts w:cs="Tahoma"/>
        </w:rPr>
        <w:t xml:space="preserve"> Αποσφραγίζεται ο κυρίως φάκελος προσφοράς, ο φάκελος των δικαιολογητικών συμμετοχής, καθώς και ο φάκελος της τεχνικής προσφοράς, μονογράφονται δε και σφραγίζονται από την Επιτροπή Διαγωνισμού όλα τα δικαιολογητικά που υποβάλλονται κατά το στάδιο αυτό και η τεχνική προσφορά, ανά φύλλο. Η Επιτροπή Διαγωνισμού καταχωρεί όσους υπέβαλαν προσφορές, καθώς και τα υποβληθέντα αυτών δικαιολογητικά και τα αποτελέσματα του ελέγχου αυτών σε πρακτικό</w:t>
      </w:r>
      <w:r w:rsidR="0003578B">
        <w:rPr>
          <w:rFonts w:cs="Tahoma"/>
        </w:rPr>
        <w:t xml:space="preserve">  </w:t>
      </w:r>
      <w:r w:rsidRPr="00D06331">
        <w:rPr>
          <w:rFonts w:cs="Tahoma"/>
        </w:rPr>
        <w:t>, το οποίο υπογράφεται από τα μέλη του οργάνου.</w:t>
      </w:r>
      <w:r w:rsidR="0003578B">
        <w:rPr>
          <w:rFonts w:cs="Tahoma"/>
        </w:rPr>
        <w:t xml:space="preserve"> </w:t>
      </w:r>
    </w:p>
    <w:p w:rsidR="00573A56" w:rsidRDefault="0003578B" w:rsidP="005F5CC9">
      <w:pPr>
        <w:spacing w:line="276" w:lineRule="auto"/>
        <w:jc w:val="both"/>
        <w:rPr>
          <w:rFonts w:cs="Tahoma"/>
        </w:rPr>
      </w:pPr>
      <w:r>
        <w:rPr>
          <w:rFonts w:cs="Tahoma"/>
        </w:rPr>
        <w:t xml:space="preserve"> Οσοι διαγωνιζόμενοι δεν πληρούν τις προϋποθέσεις ή έχουν </w:t>
      </w:r>
      <w:r w:rsidR="00573A56">
        <w:rPr>
          <w:rFonts w:cs="Tahoma"/>
        </w:rPr>
        <w:t xml:space="preserve"> ελλιπή δικαιολογητικά συμμετοχής απορρίπτονται από τη συνέχεια της διαδικασίας </w:t>
      </w:r>
    </w:p>
    <w:p w:rsidR="00D13A06" w:rsidRDefault="0003578B" w:rsidP="005F5CC9">
      <w:pPr>
        <w:spacing w:line="276" w:lineRule="auto"/>
        <w:jc w:val="both"/>
        <w:rPr>
          <w:rFonts w:cs="Tahoma"/>
        </w:rPr>
      </w:pPr>
      <w:r>
        <w:rPr>
          <w:rFonts w:cs="Tahoma"/>
        </w:rPr>
        <w:t xml:space="preserve">Στη συνέχεια αποσφραγίζει το φάκελο </w:t>
      </w:r>
      <w:r w:rsidR="00573A56">
        <w:rPr>
          <w:rFonts w:cs="Tahoma"/>
        </w:rPr>
        <w:t xml:space="preserve">της Τεχνικής Προσφοράς </w:t>
      </w:r>
      <w:r>
        <w:rPr>
          <w:rFonts w:cs="Tahoma"/>
        </w:rPr>
        <w:t xml:space="preserve">  και ελέγχει  εάν πληρούν τις προϋποθέσεις της παρούσας (</w:t>
      </w:r>
      <w:r w:rsidR="00705188">
        <w:rPr>
          <w:rFonts w:cs="Tahoma"/>
        </w:rPr>
        <w:t>Α</w:t>
      </w:r>
      <w:r>
        <w:rPr>
          <w:rFonts w:cs="Tahoma"/>
        </w:rPr>
        <w:t xml:space="preserve">ρθρο </w:t>
      </w:r>
      <w:r w:rsidR="00705188">
        <w:rPr>
          <w:rFonts w:cs="Tahoma"/>
        </w:rPr>
        <w:t xml:space="preserve">2 &amp; 3 ) . Συντάσσει Πρακτικό </w:t>
      </w:r>
      <w:r>
        <w:rPr>
          <w:rFonts w:cs="Tahoma"/>
        </w:rPr>
        <w:t xml:space="preserve"> για την αποδοχή η απόρριψη των διαγωνιζομένων.</w:t>
      </w:r>
    </w:p>
    <w:p w:rsidR="00D13A06" w:rsidRDefault="00D13A06" w:rsidP="00D13A06">
      <w:pPr>
        <w:jc w:val="both"/>
        <w:rPr>
          <w:rFonts w:cs="Tahoma"/>
        </w:rPr>
      </w:pPr>
    </w:p>
    <w:p w:rsidR="00D13A06" w:rsidRPr="005F5CC9" w:rsidRDefault="00D13A06" w:rsidP="005F5CC9">
      <w:pPr>
        <w:spacing w:line="276" w:lineRule="auto"/>
        <w:jc w:val="both"/>
        <w:rPr>
          <w:rFonts w:cs="Tahoma"/>
          <w:u w:val="single"/>
        </w:rPr>
      </w:pPr>
      <w:r w:rsidRPr="00D06331">
        <w:rPr>
          <w:rFonts w:cs="Tahoma"/>
        </w:rPr>
        <w:t xml:space="preserve"> </w:t>
      </w:r>
      <w:r w:rsidRPr="005F5CC9">
        <w:rPr>
          <w:rFonts w:cs="Tahoma"/>
          <w:u w:val="single"/>
        </w:rPr>
        <w:t xml:space="preserve">Οι φάκελοι των οικονομικών προσφορών δεν αποσφραγίζονται, αλλά μονογράφονται και σφραγίζονται από το παραπάνω όργανο και τοποθετούνται σε ένα νέο φάκελο ο οποίος επίσης </w:t>
      </w:r>
      <w:r w:rsidRPr="005F5CC9">
        <w:rPr>
          <w:rFonts w:cs="Tahoma"/>
          <w:u w:val="single"/>
        </w:rPr>
        <w:lastRenderedPageBreak/>
        <w:t xml:space="preserve">σφραγίζεται και υπογράφεται από το ίδιο όργανο και φυλάσσεται, προκειμένου να αποσφραγισθεί σε μεταγενέστερη ημερομηνία και ώρα. </w:t>
      </w:r>
    </w:p>
    <w:p w:rsidR="00D13A06" w:rsidRPr="00D06331" w:rsidRDefault="00D13A06" w:rsidP="00D13A06">
      <w:pPr>
        <w:jc w:val="both"/>
        <w:rPr>
          <w:rFonts w:cs="Tahoma"/>
        </w:rPr>
      </w:pPr>
    </w:p>
    <w:p w:rsidR="00D13A06" w:rsidRDefault="00D13A06" w:rsidP="005F5CC9">
      <w:pPr>
        <w:spacing w:line="276" w:lineRule="auto"/>
        <w:jc w:val="both"/>
        <w:rPr>
          <w:rFonts w:cs="Tahoma"/>
        </w:rPr>
      </w:pPr>
      <w:r w:rsidRPr="00177493">
        <w:rPr>
          <w:rFonts w:cs="Tahoma"/>
          <w:b/>
        </w:rPr>
        <w:t>ΙΙ.</w:t>
      </w:r>
      <w:r>
        <w:rPr>
          <w:rFonts w:cs="Tahoma"/>
        </w:rPr>
        <w:t xml:space="preserve"> </w:t>
      </w:r>
      <w:r w:rsidRPr="00D06331">
        <w:rPr>
          <w:rFonts w:cs="Tahoma"/>
        </w:rPr>
        <w:t xml:space="preserve"> Στη συνέχεια η Επιτροπή Διαγωνισμού προβαίνει στην αξιολόγηση της τεχνικής προσφοράς, σύμφωνα με τους όρους της παρούσας και συντάσσει πρακτικό για την αποδοχή </w:t>
      </w:r>
      <w:r w:rsidR="0003578B">
        <w:rPr>
          <w:rFonts w:cs="Tahoma"/>
        </w:rPr>
        <w:t>ή την απόρριψη  και</w:t>
      </w:r>
      <w:r w:rsidR="00C603BC">
        <w:rPr>
          <w:rFonts w:cs="Tahoma"/>
        </w:rPr>
        <w:t xml:space="preserve"> τη βαθμολογία κάθε προσφοράς. </w:t>
      </w:r>
    </w:p>
    <w:p w:rsidR="00D13A06" w:rsidRDefault="00D13A06" w:rsidP="00D13A06">
      <w:pPr>
        <w:jc w:val="both"/>
        <w:rPr>
          <w:rFonts w:cs="Tahoma"/>
          <w:b/>
        </w:rPr>
      </w:pPr>
    </w:p>
    <w:p w:rsidR="00C603BC" w:rsidRPr="00573A56" w:rsidRDefault="00C603BC" w:rsidP="00D13A06">
      <w:pPr>
        <w:jc w:val="both"/>
        <w:rPr>
          <w:rFonts w:cs="Tahoma"/>
          <w:b/>
        </w:rPr>
      </w:pPr>
    </w:p>
    <w:p w:rsidR="00573A56" w:rsidRDefault="00573A56" w:rsidP="00D13A06">
      <w:pPr>
        <w:jc w:val="both"/>
        <w:rPr>
          <w:rFonts w:cs="Tahoma"/>
          <w:b/>
        </w:rPr>
      </w:pPr>
      <w:r w:rsidRPr="00573A56">
        <w:rPr>
          <w:rFonts w:cs="Tahoma"/>
          <w:b/>
        </w:rPr>
        <w:t>Β</w:t>
      </w:r>
      <w:r>
        <w:rPr>
          <w:rFonts w:cs="Tahoma"/>
          <w:b/>
        </w:rPr>
        <w:t xml:space="preserve">. </w:t>
      </w:r>
      <w:r w:rsidRPr="00573A56">
        <w:rPr>
          <w:rFonts w:cs="Tahoma"/>
          <w:b/>
        </w:rPr>
        <w:t xml:space="preserve">ΣΤΑΔΙΟ </w:t>
      </w:r>
    </w:p>
    <w:p w:rsidR="00573A56" w:rsidRPr="00573A56" w:rsidRDefault="00573A56" w:rsidP="00D13A06">
      <w:pPr>
        <w:jc w:val="both"/>
        <w:rPr>
          <w:rFonts w:cs="Tahoma"/>
          <w:b/>
        </w:rPr>
      </w:pPr>
    </w:p>
    <w:p w:rsidR="00D13A06" w:rsidRDefault="00D13A06" w:rsidP="00C603BC">
      <w:pPr>
        <w:spacing w:line="276" w:lineRule="auto"/>
        <w:jc w:val="both"/>
        <w:rPr>
          <w:rFonts w:cs="Tahoma"/>
        </w:rPr>
      </w:pPr>
      <w:r w:rsidRPr="00177493">
        <w:rPr>
          <w:rFonts w:cs="Tahoma"/>
          <w:b/>
        </w:rPr>
        <w:t>ΙΙΙ.</w:t>
      </w:r>
      <w:r>
        <w:rPr>
          <w:rFonts w:cs="Tahoma"/>
        </w:rPr>
        <w:t xml:space="preserve"> </w:t>
      </w:r>
      <w:r w:rsidRPr="00D06331">
        <w:rPr>
          <w:rFonts w:cs="Tahoma"/>
        </w:rPr>
        <w:t xml:space="preserve"> Οι κατά τα ανωτέρω σφραγισμένοι φάκελοι με τα οικονομικά στοιχεία των προσφορών, μετά την ολοκλήρωση της αξιολόγησης των λοιπών στοιχείων των προσφορών, αποσφραγίζονται κατά την ημερομηνία και ώρα που θα ορισθεί από την Επιτροπή Διαγωνισμού και θα ανακοινωθεί στους συμμετέχοντες και ακολουθεί σχετική ανακοίνωση τιμών, η οποία καταχωρείται σε σχετικό πρακτικό, μαζί με τους λόγους απόρριψης όσων προσφορών κρίνονται απορριπτέες. </w:t>
      </w:r>
    </w:p>
    <w:p w:rsidR="00D13A06" w:rsidRDefault="00D13A06" w:rsidP="00C603BC">
      <w:pPr>
        <w:spacing w:line="276" w:lineRule="auto"/>
        <w:jc w:val="both"/>
        <w:rPr>
          <w:rFonts w:cs="Tahoma"/>
        </w:rPr>
      </w:pPr>
      <w:r w:rsidRPr="00D06331">
        <w:rPr>
          <w:rFonts w:cs="Tahoma"/>
        </w:rPr>
        <w:t>Για όσες προσφορές δεν κρίθηκαν αποδεκτές κατ</w:t>
      </w:r>
      <w:r w:rsidR="00C603BC">
        <w:rPr>
          <w:rFonts w:cs="Tahoma"/>
        </w:rPr>
        <w:t>ά τα προηγούμενα ως άνω στάδια Α</w:t>
      </w:r>
      <w:r w:rsidRPr="00D06331">
        <w:rPr>
          <w:rFonts w:cs="Tahoma"/>
        </w:rPr>
        <w:t xml:space="preserve">' και </w:t>
      </w:r>
      <w:r w:rsidR="00C603BC">
        <w:rPr>
          <w:rFonts w:cs="Tahoma"/>
        </w:rPr>
        <w:t>Β</w:t>
      </w:r>
      <w:r w:rsidRPr="00D06331">
        <w:rPr>
          <w:rFonts w:cs="Tahoma"/>
        </w:rPr>
        <w:t>' οι φάκελοι της οικονομικής προσφοράς δεν αποσφραγίζονται, αλλά επιστρέφονται.</w:t>
      </w:r>
    </w:p>
    <w:p w:rsidR="00D13A06" w:rsidRPr="00D06331" w:rsidRDefault="00D13A06" w:rsidP="00C603BC">
      <w:pPr>
        <w:spacing w:line="276" w:lineRule="auto"/>
        <w:jc w:val="both"/>
        <w:rPr>
          <w:rFonts w:cs="Tahoma"/>
        </w:rPr>
      </w:pPr>
    </w:p>
    <w:p w:rsidR="00D13A06" w:rsidRDefault="00D13A06" w:rsidP="00C603BC">
      <w:pPr>
        <w:spacing w:line="276" w:lineRule="auto"/>
        <w:jc w:val="both"/>
        <w:rPr>
          <w:rFonts w:cs="Tahoma"/>
        </w:rPr>
      </w:pPr>
      <w:r w:rsidRPr="00D06331">
        <w:rPr>
          <w:rFonts w:cs="Tahoma"/>
        </w:rPr>
        <w:t xml:space="preserve">Η κατά τα ανωτέρω αποσφράγιση του φακέλου των δικαιολογητικών συμμετοχής, των τεχνικών προσφορών και των οικονομικών προσφορών μπορούν να γίνουν σε μία δημόσια συνεδρίαση, κατά την κρίση της Επιτροπής Διαγωνισμού. </w:t>
      </w:r>
    </w:p>
    <w:p w:rsidR="00D13A06" w:rsidRPr="00D06331" w:rsidRDefault="00D13A06" w:rsidP="00C603BC">
      <w:pPr>
        <w:spacing w:line="276" w:lineRule="auto"/>
        <w:jc w:val="both"/>
        <w:rPr>
          <w:rFonts w:cs="Tahoma"/>
        </w:rPr>
      </w:pPr>
    </w:p>
    <w:p w:rsidR="00D13A06" w:rsidRDefault="00D13A06" w:rsidP="00C603BC">
      <w:pPr>
        <w:spacing w:line="276" w:lineRule="auto"/>
        <w:jc w:val="both"/>
        <w:rPr>
          <w:rFonts w:cs="Tahoma"/>
        </w:rPr>
      </w:pPr>
      <w:r w:rsidRPr="00D06331">
        <w:rPr>
          <w:rFonts w:cs="Tahoma"/>
        </w:rPr>
        <w:t>δ) Τα αποτελέσματα των ανωτέρω σταδίων επικυρώνονται με απόφαση του αποφαινόμενου οργάνου της Αναθέτουσας Αρχής,</w:t>
      </w:r>
      <w:r>
        <w:rPr>
          <w:rFonts w:cs="Tahoma"/>
        </w:rPr>
        <w:t xml:space="preserve">  ήτοι της Δημοτικής Επιτροπής </w:t>
      </w:r>
      <w:r w:rsidRPr="00D06331">
        <w:rPr>
          <w:rFonts w:cs="Tahoma"/>
        </w:rPr>
        <w:t xml:space="preserve"> η οποία κοινοποιείται με επιμέλεια αυτής στους προσφέροντες ή στους συμμετέχοντες μαζί με αντίγραφο των πρακτικών της διαδικασίας ελέγχου και αξιολόγησης των προσφορών του αντίστοιχου σταδίου. </w:t>
      </w:r>
    </w:p>
    <w:p w:rsidR="00D13A06" w:rsidRDefault="00D13A06" w:rsidP="00C603BC">
      <w:pPr>
        <w:spacing w:line="276" w:lineRule="auto"/>
        <w:jc w:val="both"/>
        <w:rPr>
          <w:rFonts w:cs="Tahoma"/>
        </w:rPr>
      </w:pPr>
    </w:p>
    <w:p w:rsidR="00D13A06" w:rsidRDefault="00D13A06" w:rsidP="00C603BC">
      <w:pPr>
        <w:spacing w:line="276" w:lineRule="auto"/>
        <w:jc w:val="both"/>
        <w:rPr>
          <w:rFonts w:cs="Tahoma"/>
        </w:rPr>
      </w:pPr>
      <w:r w:rsidRPr="00D06331">
        <w:rPr>
          <w:rFonts w:cs="Tahoma"/>
        </w:rPr>
        <w:t>Κατά τ</w:t>
      </w:r>
      <w:r w:rsidR="00C603BC">
        <w:rPr>
          <w:rFonts w:cs="Tahoma"/>
        </w:rPr>
        <w:t xml:space="preserve">ων </w:t>
      </w:r>
      <w:r>
        <w:rPr>
          <w:rFonts w:cs="Tahoma"/>
        </w:rPr>
        <w:t xml:space="preserve">ανωτέρω </w:t>
      </w:r>
      <w:r w:rsidR="00C603BC">
        <w:rPr>
          <w:rFonts w:cs="Tahoma"/>
        </w:rPr>
        <w:t xml:space="preserve">αποφάσεων </w:t>
      </w:r>
      <w:r>
        <w:rPr>
          <w:rFonts w:cs="Tahoma"/>
        </w:rPr>
        <w:t xml:space="preserve"> χωρεί ένσταση </w:t>
      </w:r>
      <w:r w:rsidR="00C603BC">
        <w:rPr>
          <w:rFonts w:cs="Tahoma"/>
        </w:rPr>
        <w:t xml:space="preserve">ενώπιον της Αποκεντρωμένης Διοίκησης Ηπείρου- Δυτ. Μακεδονίας </w:t>
      </w:r>
      <w:r w:rsidRPr="00D06331">
        <w:rPr>
          <w:rFonts w:cs="Tahoma"/>
        </w:rPr>
        <w:t xml:space="preserve">  </w:t>
      </w:r>
    </w:p>
    <w:p w:rsidR="00D13A06" w:rsidRPr="00D06331" w:rsidRDefault="00D13A06" w:rsidP="00C603BC">
      <w:pPr>
        <w:spacing w:line="276" w:lineRule="auto"/>
        <w:jc w:val="both"/>
        <w:rPr>
          <w:rFonts w:cs="Tahoma"/>
        </w:rPr>
      </w:pPr>
    </w:p>
    <w:p w:rsidR="00D13A06" w:rsidRPr="00D06331" w:rsidRDefault="00D13A06" w:rsidP="00C603BC">
      <w:pPr>
        <w:spacing w:line="276" w:lineRule="auto"/>
        <w:jc w:val="both"/>
        <w:rPr>
          <w:rFonts w:cs="Tahoma"/>
        </w:rPr>
      </w:pPr>
      <w:r w:rsidRPr="00D06331">
        <w:rPr>
          <w:rFonts w:cs="Tahoma"/>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p>
    <w:p w:rsidR="00C603BC" w:rsidRPr="00D06331" w:rsidRDefault="00C603BC" w:rsidP="00D13A06">
      <w:pPr>
        <w:rPr>
          <w:rFonts w:cs="Tahoma"/>
        </w:rPr>
      </w:pPr>
    </w:p>
    <w:p w:rsidR="00D13A06" w:rsidRPr="00C0698B" w:rsidRDefault="00F20938" w:rsidP="00EF3978">
      <w:pPr>
        <w:pStyle w:val="ac"/>
      </w:pPr>
      <w:bookmarkStart w:id="30" w:name="_Toc168569105"/>
      <w:bookmarkStart w:id="31" w:name="_Toc20391334"/>
      <w:r>
        <w:rPr>
          <w:rFonts w:cs="Tahoma"/>
        </w:rPr>
        <w:t>5</w:t>
      </w:r>
      <w:r w:rsidR="00D13A06" w:rsidRPr="00C0698B">
        <w:t>.</w:t>
      </w:r>
      <w:r w:rsidR="00500794">
        <w:t>3</w:t>
      </w:r>
      <w:r w:rsidR="00D13A06" w:rsidRPr="00C0698B">
        <w:t xml:space="preserve"> </w:t>
      </w:r>
      <w:r w:rsidR="00EF3978">
        <w:t xml:space="preserve"> </w:t>
      </w:r>
      <w:r w:rsidR="00D13A06">
        <w:t>Κατακύρωση –σύναψη σύμβασης</w:t>
      </w:r>
      <w:bookmarkEnd w:id="30"/>
      <w:r w:rsidR="00D13A06">
        <w:t xml:space="preserve">  </w:t>
      </w:r>
      <w:bookmarkEnd w:id="31"/>
    </w:p>
    <w:p w:rsidR="003613D6" w:rsidRDefault="00C603BC" w:rsidP="00D13A06">
      <w:pPr>
        <w:spacing w:line="276" w:lineRule="auto"/>
        <w:jc w:val="both"/>
        <w:rPr>
          <w:rFonts w:cs="Tahoma"/>
          <w:color w:val="000009"/>
        </w:rPr>
      </w:pPr>
      <w:r>
        <w:rPr>
          <w:rFonts w:cs="Tahoma"/>
        </w:rPr>
        <w:t xml:space="preserve">  Ο ανάδοχος μετά την κοινοποίηση της απόφασης κατακύρωσης ήτοι της Δημοτικής Επιτροπής </w:t>
      </w:r>
      <w:r w:rsidR="00E90348">
        <w:rPr>
          <w:rFonts w:cs="Tahoma"/>
        </w:rPr>
        <w:t xml:space="preserve"> καλείται </w:t>
      </w:r>
      <w:r>
        <w:rPr>
          <w:rFonts w:cs="Tahoma"/>
        </w:rPr>
        <w:t xml:space="preserve"> </w:t>
      </w:r>
      <w:r w:rsidR="00D13A06" w:rsidRPr="00D06331">
        <w:rPr>
          <w:rFonts w:cs="Tahoma"/>
          <w:color w:val="000009"/>
        </w:rPr>
        <w:t>να προσέλθει για</w:t>
      </w:r>
      <w:r>
        <w:rPr>
          <w:rFonts w:cs="Tahoma"/>
          <w:color w:val="000009"/>
        </w:rPr>
        <w:t xml:space="preserve"> τη</w:t>
      </w:r>
      <w:r w:rsidR="00E90348">
        <w:rPr>
          <w:rFonts w:cs="Tahoma"/>
          <w:color w:val="000009"/>
        </w:rPr>
        <w:t>ν</w:t>
      </w:r>
      <w:r>
        <w:rPr>
          <w:rFonts w:cs="Tahoma"/>
          <w:color w:val="000009"/>
        </w:rPr>
        <w:t xml:space="preserve">  υπογραφή της  σύμβασης </w:t>
      </w:r>
      <w:r w:rsidR="00E90348">
        <w:rPr>
          <w:rFonts w:cs="Tahoma"/>
          <w:color w:val="000009"/>
        </w:rPr>
        <w:t xml:space="preserve"> εντός χρονικού διαστήματος που δεν μπορεί </w:t>
      </w:r>
      <w:r w:rsidR="00D13A06" w:rsidRPr="00D06331">
        <w:rPr>
          <w:rFonts w:cs="Tahoma"/>
          <w:color w:val="000009"/>
        </w:rPr>
        <w:t xml:space="preserve"> να υπερβαίνει τις είκοσι (20) ημέρες από την κοινοποίηση της σχετικής ειδικής πρόσκλησης. Το συμφωνητ</w:t>
      </w:r>
      <w:r w:rsidR="003613D6">
        <w:rPr>
          <w:rFonts w:cs="Tahoma"/>
          <w:color w:val="000009"/>
        </w:rPr>
        <w:t>ικό έχει αποδεικτικό χαρακτήρα.</w:t>
      </w:r>
    </w:p>
    <w:p w:rsidR="000303E4" w:rsidRDefault="00F20938" w:rsidP="00D13A06">
      <w:pPr>
        <w:spacing w:line="276" w:lineRule="auto"/>
        <w:jc w:val="both"/>
        <w:rPr>
          <w:rFonts w:cs="Tahoma"/>
          <w:color w:val="000009"/>
        </w:rPr>
      </w:pPr>
      <w:r>
        <w:rPr>
          <w:rFonts w:cs="Tahoma"/>
          <w:color w:val="000009"/>
        </w:rPr>
        <w:t xml:space="preserve"> </w:t>
      </w:r>
      <w:r w:rsidRPr="001F5F8F">
        <w:rPr>
          <w:rFonts w:cs="Tahoma"/>
          <w:color w:val="000009"/>
          <w:u w:val="single"/>
        </w:rPr>
        <w:t>Ο ανάδοχος είναι υποχρεωμένος να προσκομίσει όλα τα δικαιολογητικά του άρθρου 2</w:t>
      </w:r>
      <w:r>
        <w:rPr>
          <w:rFonts w:cs="Tahoma"/>
          <w:color w:val="000009"/>
        </w:rPr>
        <w:t xml:space="preserve"> της παρούσας</w:t>
      </w:r>
      <w:r w:rsidR="001F5F8F">
        <w:rPr>
          <w:rFonts w:cs="Tahoma"/>
          <w:color w:val="000009"/>
        </w:rPr>
        <w:t xml:space="preserve">, πρωτότυπα και σε ισχύ, </w:t>
      </w:r>
      <w:r>
        <w:rPr>
          <w:rFonts w:cs="Tahoma"/>
          <w:color w:val="000009"/>
        </w:rPr>
        <w:t>μαζί με  εγγυητική καλής εκτέλεσης που θα αντιστοιχεί στο 5%</w:t>
      </w:r>
      <w:r w:rsidR="001F5F8F">
        <w:rPr>
          <w:rFonts w:cs="Tahoma"/>
          <w:color w:val="000009"/>
        </w:rPr>
        <w:t xml:space="preserve"> της αντικειμενικής αξίας του ακινήτου</w:t>
      </w:r>
      <w:r w:rsidR="000303E4">
        <w:rPr>
          <w:rFonts w:cs="Tahoma"/>
          <w:color w:val="000009"/>
        </w:rPr>
        <w:t>.</w:t>
      </w:r>
    </w:p>
    <w:p w:rsidR="00F20938" w:rsidRDefault="001F5F8F" w:rsidP="00D13A06">
      <w:pPr>
        <w:spacing w:line="276" w:lineRule="auto"/>
        <w:jc w:val="both"/>
        <w:rPr>
          <w:rFonts w:cs="Tahoma"/>
          <w:color w:val="000009"/>
        </w:rPr>
      </w:pPr>
      <w:r>
        <w:rPr>
          <w:rFonts w:cs="Tahoma"/>
          <w:color w:val="000009"/>
        </w:rPr>
        <w:t xml:space="preserve"> </w:t>
      </w:r>
    </w:p>
    <w:p w:rsidR="00D13A06" w:rsidRPr="00D06331" w:rsidRDefault="00EF3978" w:rsidP="00D13A06">
      <w:pPr>
        <w:spacing w:line="276" w:lineRule="auto"/>
        <w:jc w:val="both"/>
        <w:rPr>
          <w:rFonts w:cs="Tahoma"/>
        </w:rPr>
      </w:pPr>
      <w:r>
        <w:rPr>
          <w:rFonts w:cs="Tahoma"/>
        </w:rPr>
        <w:t xml:space="preserve"> </w:t>
      </w:r>
      <w:r w:rsidR="00D13A06" w:rsidRPr="00D06331">
        <w:rPr>
          <w:rFonts w:cs="Tahoma"/>
        </w:rPr>
        <w:t xml:space="preserve">Στην περίπτωση που ο ανάδοχος δεν προσέλθει να υπογράψει το ως άνω συμφωνητικό μέσα στην τεθείσα προθεσμία, </w:t>
      </w:r>
      <w:r>
        <w:rPr>
          <w:rFonts w:cs="Tahoma"/>
        </w:rPr>
        <w:t xml:space="preserve">ή  αποδειχθεί ψευδής η Υπεύθυνη δήλωση της παρ. 3.3 , </w:t>
      </w:r>
      <w:r w:rsidR="00D13A06" w:rsidRPr="00D06331">
        <w:rPr>
          <w:rFonts w:cs="Tahoma"/>
        </w:rPr>
        <w:t xml:space="preserve">κηρύσσεται </w:t>
      </w:r>
      <w:r w:rsidR="00D13A06" w:rsidRPr="00D06331">
        <w:rPr>
          <w:rFonts w:cs="Tahoma"/>
        </w:rPr>
        <w:lastRenderedPageBreak/>
        <w:t>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w:t>
      </w:r>
    </w:p>
    <w:p w:rsidR="00D13A06" w:rsidRPr="00D06331" w:rsidRDefault="00D13A06" w:rsidP="00D13A06">
      <w:pPr>
        <w:rPr>
          <w:rFonts w:cs="Tahoma"/>
        </w:rPr>
      </w:pPr>
    </w:p>
    <w:p w:rsidR="00D13A06" w:rsidRDefault="00EF3978" w:rsidP="005F5CC9">
      <w:pPr>
        <w:pStyle w:val="ac"/>
      </w:pPr>
      <w:bookmarkStart w:id="32" w:name="_Toc20391336"/>
      <w:bookmarkStart w:id="33" w:name="_Toc168569106"/>
      <w:r>
        <w:t>5</w:t>
      </w:r>
      <w:r w:rsidR="00D13A06" w:rsidRPr="0059125B">
        <w:t>.</w:t>
      </w:r>
      <w:r w:rsidR="00500794">
        <w:t>4</w:t>
      </w:r>
      <w:r w:rsidR="00D13A06" w:rsidRPr="0059125B">
        <w:t xml:space="preserve"> Ενστάσεις</w:t>
      </w:r>
      <w:bookmarkEnd w:id="32"/>
      <w:bookmarkEnd w:id="33"/>
    </w:p>
    <w:p w:rsidR="00D13A06" w:rsidRDefault="00D13A06" w:rsidP="00D13A06">
      <w:pPr>
        <w:spacing w:line="276" w:lineRule="auto"/>
        <w:jc w:val="both"/>
        <w:rPr>
          <w:rFonts w:cs="Tahoma"/>
        </w:rPr>
      </w:pPr>
      <w:r w:rsidRPr="00D06331">
        <w:rPr>
          <w:rFonts w:cs="Tahoma"/>
        </w:rPr>
        <w:t>Οι Προσφέροντες,  δικαιούνται να υποβάλουν ένσταση κατά πράξης της αναθέτουσας αρχής, η προθεσμί</w:t>
      </w:r>
      <w:r w:rsidR="00E90348">
        <w:rPr>
          <w:rFonts w:cs="Tahoma"/>
        </w:rPr>
        <w:t xml:space="preserve">α άσκησης της οποίας είναι δεκαπέντε </w:t>
      </w:r>
      <w:r w:rsidRPr="00D06331">
        <w:rPr>
          <w:rFonts w:cs="Tahoma"/>
        </w:rPr>
        <w:t>(</w:t>
      </w:r>
      <w:r w:rsidR="00E90348">
        <w:rPr>
          <w:rFonts w:cs="Tahoma"/>
        </w:rPr>
        <w:t>15</w:t>
      </w:r>
      <w:r w:rsidRPr="00D06331">
        <w:rPr>
          <w:rFonts w:cs="Tahoma"/>
        </w:rPr>
        <w:t>) ημέρες από την κοινοποίηση της προσβαλλό</w:t>
      </w:r>
      <w:r w:rsidR="00500794">
        <w:rPr>
          <w:rFonts w:cs="Tahoma"/>
        </w:rPr>
        <w:t xml:space="preserve">μενης πράξης στον ενδιαφερόμενο </w:t>
      </w:r>
      <w:r w:rsidRPr="00D06331">
        <w:rPr>
          <w:rFonts w:cs="Tahoma"/>
        </w:rPr>
        <w:t xml:space="preserve">. Για την άσκηση ένστασης κατά της διακήρυξης η ένσταση υποβάλλεται μέχρι έξι (6) ημέρες πριν από την καταληκτική ημερομηνία υποβολής προσφορών. </w:t>
      </w:r>
    </w:p>
    <w:p w:rsidR="00D13A06" w:rsidRPr="00D06331" w:rsidRDefault="00D13A06" w:rsidP="00D13A06">
      <w:pPr>
        <w:spacing w:line="276" w:lineRule="auto"/>
        <w:jc w:val="both"/>
        <w:rPr>
          <w:rFonts w:cs="Tahoma"/>
        </w:rPr>
      </w:pPr>
    </w:p>
    <w:p w:rsidR="00D13A06" w:rsidRDefault="00D13A06" w:rsidP="00D13A06">
      <w:pPr>
        <w:spacing w:line="276" w:lineRule="auto"/>
        <w:jc w:val="both"/>
        <w:rPr>
          <w:rFonts w:cs="Tahoma"/>
        </w:rPr>
      </w:pPr>
      <w:r w:rsidRPr="00D06331">
        <w:rPr>
          <w:rFonts w:cs="Tahoma"/>
        </w:rPr>
        <w:t xml:space="preserve">Η ένσταση υποβάλλεται ενώπιον </w:t>
      </w:r>
      <w:r w:rsidR="00500794">
        <w:rPr>
          <w:rFonts w:cs="Tahoma"/>
        </w:rPr>
        <w:t xml:space="preserve">της Αποκεντρωμένης Διοίκησης Ηπείρου -Δυτ. Μακεδονίας </w:t>
      </w:r>
    </w:p>
    <w:p w:rsidR="00D13A06" w:rsidRPr="00D06331" w:rsidRDefault="00D13A06" w:rsidP="00D13A06">
      <w:pPr>
        <w:spacing w:line="276" w:lineRule="auto"/>
        <w:jc w:val="both"/>
        <w:rPr>
          <w:rFonts w:cs="Tahoma"/>
        </w:rPr>
      </w:pPr>
    </w:p>
    <w:p w:rsidR="00D13A06" w:rsidRDefault="00EF3978" w:rsidP="00705188">
      <w:pPr>
        <w:pStyle w:val="ad"/>
      </w:pPr>
      <w:bookmarkStart w:id="34" w:name="_Toc20391337"/>
      <w:bookmarkStart w:id="35" w:name="_Toc168569107"/>
      <w:r>
        <w:rPr>
          <w:rFonts w:cs="Tahoma"/>
        </w:rPr>
        <w:t xml:space="preserve">ΑΡΘΡΟ 6  </w:t>
      </w:r>
      <w:r w:rsidR="00D13A06" w:rsidRPr="0059125B">
        <w:t xml:space="preserve"> </w:t>
      </w:r>
      <w:bookmarkEnd w:id="34"/>
      <w:r>
        <w:t>ΜΑΤΑΙΩΣΗ –ΕΠΑΝΑΛΗΨΗ ΔΙΑΔΙΚΑΣΙΑΣ</w:t>
      </w:r>
      <w:bookmarkEnd w:id="35"/>
      <w:r w:rsidR="000E0E08">
        <w:t xml:space="preserve"> </w:t>
      </w:r>
    </w:p>
    <w:p w:rsidR="00D13A06" w:rsidRPr="00D06331" w:rsidRDefault="000E0E08" w:rsidP="00EF3978">
      <w:pPr>
        <w:spacing w:line="276" w:lineRule="auto"/>
        <w:jc w:val="both"/>
        <w:rPr>
          <w:rFonts w:cs="Tahoma"/>
        </w:rPr>
      </w:pPr>
      <w:r>
        <w:rPr>
          <w:rFonts w:cs="Tahoma"/>
        </w:rPr>
        <w:t xml:space="preserve"> Ο Δήμος Ζαγορίου </w:t>
      </w:r>
      <w:r w:rsidR="00D13A06" w:rsidRPr="00D06331">
        <w:rPr>
          <w:rFonts w:cs="Tahoma"/>
        </w:rPr>
        <w:t xml:space="preserve">με ειδικά αιτιολογημένη απόφασή της, μετά από γνώμη του αρμόδιου οργάνου, ματαιώνει τη διαδικασία σύναψης δημόσιας σύμβασης: </w:t>
      </w:r>
    </w:p>
    <w:p w:rsidR="00D13A06" w:rsidRDefault="00D13A06" w:rsidP="00EF3978">
      <w:pPr>
        <w:spacing w:line="276" w:lineRule="auto"/>
        <w:jc w:val="both"/>
        <w:rPr>
          <w:rFonts w:cs="Tahoma"/>
        </w:rPr>
      </w:pPr>
      <w:r w:rsidRPr="00D06331">
        <w:rPr>
          <w:rFonts w:cs="Tahoma"/>
        </w:rPr>
        <w:t xml:space="preserve">α) εφόσον η διαδικασία απέβη άγονη είτε λόγω μη υποβολής προσφοράς, είτε λόγω απόρριψης όλων των προσφορών, ή αποκλεισμού όλων των προσφερόντων ή συμμετεχόντων, </w:t>
      </w:r>
    </w:p>
    <w:p w:rsidR="00D13A06" w:rsidRPr="00D06331" w:rsidRDefault="00D13A06" w:rsidP="00EF3978">
      <w:pPr>
        <w:spacing w:line="276" w:lineRule="auto"/>
        <w:jc w:val="both"/>
        <w:rPr>
          <w:rFonts w:cs="Tahoma"/>
        </w:rPr>
      </w:pPr>
    </w:p>
    <w:p w:rsidR="00D13A06" w:rsidRPr="00D06331" w:rsidRDefault="00D13A06" w:rsidP="00EF3978">
      <w:pPr>
        <w:spacing w:line="276" w:lineRule="auto"/>
        <w:jc w:val="both"/>
        <w:rPr>
          <w:rFonts w:cs="Tahoma"/>
        </w:rPr>
      </w:pPr>
      <w:r w:rsidRPr="00D06331">
        <w:rPr>
          <w:rFonts w:cs="Tahoma"/>
        </w:rPr>
        <w:t xml:space="preserve">1) λόγω παράτυπης διεξαγωγής της διαδικασίας ανάθεσης, </w:t>
      </w:r>
    </w:p>
    <w:p w:rsidR="00D13A06" w:rsidRPr="00D06331" w:rsidRDefault="00D13A06" w:rsidP="00EF3978">
      <w:pPr>
        <w:spacing w:line="276" w:lineRule="auto"/>
        <w:jc w:val="both"/>
        <w:rPr>
          <w:rFonts w:cs="Tahoma"/>
        </w:rPr>
      </w:pPr>
      <w:r w:rsidRPr="00D06331">
        <w:rPr>
          <w:rFonts w:cs="Tahoma"/>
        </w:rPr>
        <w:t xml:space="preserve">2)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w:t>
      </w:r>
    </w:p>
    <w:p w:rsidR="00D13A06" w:rsidRPr="00D06331" w:rsidRDefault="00D13A06" w:rsidP="00EF3978">
      <w:pPr>
        <w:spacing w:line="276" w:lineRule="auto"/>
        <w:jc w:val="both"/>
        <w:rPr>
          <w:rFonts w:cs="Tahoma"/>
        </w:rPr>
      </w:pPr>
      <w:r w:rsidRPr="00D06331">
        <w:rPr>
          <w:rFonts w:cs="Tahoma"/>
        </w:rPr>
        <w:t xml:space="preserve">3) αν λόγω ανωτέρας βίας, δεν είναι δυνατή η κανονική εκτέλεση της σύμβασης, </w:t>
      </w:r>
    </w:p>
    <w:p w:rsidR="00D13A06" w:rsidRPr="00D06331" w:rsidRDefault="00D13A06" w:rsidP="00EF3978">
      <w:pPr>
        <w:spacing w:line="276" w:lineRule="auto"/>
        <w:jc w:val="both"/>
        <w:rPr>
          <w:rFonts w:cs="Tahoma"/>
        </w:rPr>
      </w:pPr>
      <w:r>
        <w:rPr>
          <w:rFonts w:cs="Tahoma"/>
        </w:rPr>
        <w:t>4</w:t>
      </w:r>
      <w:r w:rsidRPr="00D06331">
        <w:rPr>
          <w:rFonts w:cs="Tahoma"/>
        </w:rPr>
        <w:t xml:space="preserve">) για άλλους επιτακτικούς λόγους δημοσίου συμφέροντος όπως ιδίως δημόσιας υγείας ή προστασίας του περιβάλλοντος. </w:t>
      </w:r>
    </w:p>
    <w:p w:rsidR="00D13A06" w:rsidRPr="00D06331" w:rsidRDefault="00D13A06" w:rsidP="00EF3978">
      <w:pPr>
        <w:spacing w:line="276" w:lineRule="auto"/>
        <w:jc w:val="both"/>
        <w:rPr>
          <w:rFonts w:cs="Tahoma"/>
        </w:rPr>
      </w:pPr>
      <w:r w:rsidRPr="00D06331">
        <w:rPr>
          <w:rFonts w:cs="Tahoma"/>
        </w:rPr>
        <w:t xml:space="preserve">Αν διαπιστωθούν σφάλματα ή παραλείψεις σε οποιοδήποτε στάδιο της διαδικασίας ανάθεσης, η αναθέτουσα αρχή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D13A06" w:rsidRPr="00D06331" w:rsidRDefault="00D13A06" w:rsidP="00EF3978">
      <w:pPr>
        <w:spacing w:line="276" w:lineRule="auto"/>
        <w:jc w:val="both"/>
        <w:rPr>
          <w:rFonts w:cs="Tahoma"/>
        </w:rPr>
      </w:pPr>
      <w:r w:rsidRPr="00D06331">
        <w:rPr>
          <w:rFonts w:cs="Tahoma"/>
        </w:rPr>
        <w:t xml:space="preserve">Η αναθέτουσα αρχή διατηρεί, επίσης, το δικαίωμα, μετά από γνώμη του αρμοδίου οργάνου, να αποφασίσει, παράλληλα με τη ματαίωση της διαδικασίας σύναψης, και την επανάληψη οποιασδήποτε φάσης της διαδικασίας σύναψης, με τροποποίηση ή μη των όρων της </w:t>
      </w:r>
      <w:r>
        <w:rPr>
          <w:rFonts w:cs="Tahoma"/>
        </w:rPr>
        <w:t>.</w:t>
      </w:r>
    </w:p>
    <w:p w:rsidR="00D13A06" w:rsidRPr="00771AC5" w:rsidRDefault="00D13A06" w:rsidP="00EF3978">
      <w:pPr>
        <w:spacing w:line="276" w:lineRule="auto"/>
        <w:rPr>
          <w:rFonts w:cs="Tahoma"/>
          <w:b/>
        </w:rPr>
      </w:pPr>
    </w:p>
    <w:p w:rsidR="00390C3D" w:rsidRDefault="00390C3D" w:rsidP="00390C3D"/>
    <w:p w:rsidR="003F7652" w:rsidRDefault="003F7652" w:rsidP="00390C3D"/>
    <w:p w:rsidR="003F7652" w:rsidRDefault="003F7652" w:rsidP="00390C3D"/>
    <w:p w:rsidR="003F7652" w:rsidRDefault="003F7652" w:rsidP="00390C3D"/>
    <w:p w:rsidR="003F7652" w:rsidRDefault="003F7652" w:rsidP="00390C3D"/>
    <w:p w:rsidR="003F7652" w:rsidRDefault="003F7652" w:rsidP="00390C3D"/>
    <w:p w:rsidR="00B036EC" w:rsidRDefault="00B036EC" w:rsidP="00B036EC"/>
    <w:p w:rsidR="00B036EC" w:rsidRDefault="00B036EC" w:rsidP="00B036EC"/>
    <w:p w:rsidR="003405FB" w:rsidRPr="002C6FDF" w:rsidRDefault="00EF3978" w:rsidP="003405FB">
      <w:pPr>
        <w:pStyle w:val="ae"/>
        <w:ind w:left="0" w:right="55"/>
        <w:rPr>
          <w:rStyle w:val="af4"/>
          <w:b/>
        </w:rPr>
      </w:pPr>
      <w:r>
        <w:rPr>
          <w:rStyle w:val="af4"/>
          <w:b/>
        </w:rPr>
        <w:lastRenderedPageBreak/>
        <w:t xml:space="preserve">ΑΡΘΡΟ  7 </w:t>
      </w:r>
      <w:r w:rsidR="003405FB">
        <w:rPr>
          <w:rStyle w:val="af4"/>
          <w:b/>
        </w:rPr>
        <w:t xml:space="preserve">ΓΕΝΙΚΕΣ ΠΛΗΡΟΦΟΡΙΕΣ –ΕΝΗΜΕΡΩΣΗ ΕΝΔΙΑΦΕΡΟΜΕΝΩΝ  </w:t>
      </w:r>
    </w:p>
    <w:p w:rsidR="003405FB" w:rsidRDefault="00EF3978" w:rsidP="005F5CC9">
      <w:pPr>
        <w:pStyle w:val="ac"/>
      </w:pPr>
      <w:bookmarkStart w:id="36" w:name="_Toc168569108"/>
      <w:r>
        <w:t>7</w:t>
      </w:r>
      <w:r w:rsidR="003405FB">
        <w:t xml:space="preserve">.1 </w:t>
      </w:r>
      <w:r w:rsidR="003405FB" w:rsidRPr="007121D9">
        <w:t xml:space="preserve"> </w:t>
      </w:r>
      <w:bookmarkStart w:id="37" w:name="_Toc20391295"/>
      <w:r w:rsidR="003405FB" w:rsidRPr="007121D9">
        <w:t>Στοιχεία</w:t>
      </w:r>
      <w:bookmarkEnd w:id="37"/>
      <w:r w:rsidR="003405FB">
        <w:t xml:space="preserve"> Δήμου Ζαγορίου- Στοιχεία επικοινωνίας</w:t>
      </w:r>
      <w:bookmarkEnd w:id="36"/>
      <w:r w:rsidR="003405FB">
        <w:t xml:space="preserve"> </w:t>
      </w:r>
    </w:p>
    <w:p w:rsidR="003405FB" w:rsidRPr="00EB729C" w:rsidRDefault="003405FB" w:rsidP="003405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9"/>
        <w:gridCol w:w="4783"/>
      </w:tblGrid>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Επωνυμία </w:t>
            </w:r>
          </w:p>
        </w:tc>
        <w:tc>
          <w:tcPr>
            <w:tcW w:w="4783" w:type="dxa"/>
          </w:tcPr>
          <w:p w:rsidR="003405FB" w:rsidRPr="00E612A1" w:rsidRDefault="003405FB" w:rsidP="004B38DD">
            <w:pPr>
              <w:rPr>
                <w:rFonts w:cs="Tahoma"/>
              </w:rPr>
            </w:pPr>
            <w:r w:rsidRPr="00E612A1">
              <w:rPr>
                <w:rFonts w:cs="Tahoma"/>
              </w:rPr>
              <w:t xml:space="preserve">ΔΗΜΟΣ ΖΑΓΟΡΙΟΥ  </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Ταχυδρομική διεύθυνση </w:t>
            </w:r>
          </w:p>
        </w:tc>
        <w:tc>
          <w:tcPr>
            <w:tcW w:w="4783" w:type="dxa"/>
          </w:tcPr>
          <w:p w:rsidR="003405FB" w:rsidRPr="00E612A1" w:rsidRDefault="003405FB" w:rsidP="004B38DD">
            <w:pPr>
              <w:rPr>
                <w:rFonts w:cs="Tahoma"/>
              </w:rPr>
            </w:pPr>
            <w:r w:rsidRPr="00E612A1">
              <w:rPr>
                <w:rFonts w:cs="Tahoma"/>
              </w:rPr>
              <w:t>Ασπράγγελοι Ζαγορίου</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Ταχυδρομικός Κωδικός </w:t>
            </w:r>
          </w:p>
        </w:tc>
        <w:tc>
          <w:tcPr>
            <w:tcW w:w="4783" w:type="dxa"/>
          </w:tcPr>
          <w:p w:rsidR="003405FB" w:rsidRPr="00E612A1" w:rsidRDefault="003405FB" w:rsidP="004B38DD">
            <w:pPr>
              <w:rPr>
                <w:rFonts w:cs="Tahoma"/>
              </w:rPr>
            </w:pPr>
            <w:r>
              <w:rPr>
                <w:rFonts w:cs="Tahoma"/>
              </w:rPr>
              <w:t>44500</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Χώρα </w:t>
            </w:r>
          </w:p>
        </w:tc>
        <w:tc>
          <w:tcPr>
            <w:tcW w:w="4783" w:type="dxa"/>
          </w:tcPr>
          <w:p w:rsidR="003405FB" w:rsidRPr="00E612A1" w:rsidRDefault="003405FB" w:rsidP="004B38DD">
            <w:pPr>
              <w:rPr>
                <w:rFonts w:cs="Tahoma"/>
              </w:rPr>
            </w:pPr>
            <w:r w:rsidRPr="00E612A1">
              <w:rPr>
                <w:rFonts w:cs="Tahoma"/>
              </w:rPr>
              <w:t xml:space="preserve">Ελλάδα </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Τηλέφωνο </w:t>
            </w:r>
          </w:p>
        </w:tc>
        <w:tc>
          <w:tcPr>
            <w:tcW w:w="4783" w:type="dxa"/>
          </w:tcPr>
          <w:p w:rsidR="003405FB" w:rsidRPr="00E612A1" w:rsidRDefault="003405FB" w:rsidP="004B38DD">
            <w:pPr>
              <w:rPr>
                <w:rFonts w:cs="Tahoma"/>
              </w:rPr>
            </w:pPr>
            <w:r w:rsidRPr="00E612A1">
              <w:rPr>
                <w:rFonts w:cs="Tahoma"/>
              </w:rPr>
              <w:t>26533603</w:t>
            </w:r>
            <w:r>
              <w:rPr>
                <w:rFonts w:cs="Tahoma"/>
              </w:rPr>
              <w:t>42</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Φαξ </w:t>
            </w:r>
          </w:p>
        </w:tc>
        <w:tc>
          <w:tcPr>
            <w:tcW w:w="4783" w:type="dxa"/>
          </w:tcPr>
          <w:p w:rsidR="003405FB" w:rsidRPr="00E612A1" w:rsidRDefault="003405FB" w:rsidP="004B38DD">
            <w:pPr>
              <w:rPr>
                <w:rFonts w:cs="Tahoma"/>
                <w:bCs/>
              </w:rPr>
            </w:pPr>
            <w:r w:rsidRPr="00E612A1">
              <w:rPr>
                <w:rFonts w:cs="Tahoma"/>
                <w:bCs/>
              </w:rPr>
              <w:t>2653360323</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Ηλεκτρονικό Ταχυδρομείο </w:t>
            </w:r>
          </w:p>
        </w:tc>
        <w:tc>
          <w:tcPr>
            <w:tcW w:w="4783" w:type="dxa"/>
          </w:tcPr>
          <w:p w:rsidR="003405FB" w:rsidRPr="00E612A1" w:rsidRDefault="003405FB" w:rsidP="004B38DD">
            <w:pPr>
              <w:rPr>
                <w:rFonts w:cs="Tahoma"/>
              </w:rPr>
            </w:pPr>
            <w:r w:rsidRPr="00E612A1">
              <w:rPr>
                <w:rFonts w:cs="Tahoma"/>
                <w:lang w:val="en-GB"/>
              </w:rPr>
              <w:t>d</w:t>
            </w:r>
            <w:r w:rsidRPr="00E612A1">
              <w:rPr>
                <w:rFonts w:cs="Tahoma"/>
              </w:rPr>
              <w:t>.</w:t>
            </w:r>
            <w:r w:rsidRPr="00E612A1">
              <w:rPr>
                <w:rFonts w:cs="Tahoma"/>
                <w:lang w:val="en-GB"/>
              </w:rPr>
              <w:t>zagoriou</w:t>
            </w:r>
            <w:r>
              <w:rPr>
                <w:rFonts w:cs="Tahoma"/>
              </w:rPr>
              <w:t>@</w:t>
            </w:r>
            <w:r>
              <w:rPr>
                <w:rFonts w:cs="Tahoma"/>
                <w:lang w:val="en-US"/>
              </w:rPr>
              <w:t>zagori</w:t>
            </w:r>
            <w:r w:rsidRPr="008F4986">
              <w:rPr>
                <w:rFonts w:cs="Tahoma"/>
              </w:rPr>
              <w:t>.</w:t>
            </w:r>
            <w:r>
              <w:rPr>
                <w:rFonts w:cs="Tahoma"/>
                <w:lang w:val="en-US"/>
              </w:rPr>
              <w:t>gr</w:t>
            </w:r>
            <w:r w:rsidRPr="00E612A1">
              <w:rPr>
                <w:rFonts w:cs="Tahoma"/>
              </w:rPr>
              <w:t xml:space="preserve"> </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Αρμόδιος για πληροφορίες </w:t>
            </w:r>
          </w:p>
        </w:tc>
        <w:tc>
          <w:tcPr>
            <w:tcW w:w="4783" w:type="dxa"/>
          </w:tcPr>
          <w:p w:rsidR="003405FB" w:rsidRPr="008F4986" w:rsidRDefault="003405FB" w:rsidP="004B38DD">
            <w:pPr>
              <w:rPr>
                <w:rFonts w:cs="Tahoma"/>
              </w:rPr>
            </w:pPr>
            <w:r>
              <w:rPr>
                <w:rFonts w:cs="Tahoma"/>
              </w:rPr>
              <w:t>Δήμητρα Κουσουρή</w:t>
            </w:r>
          </w:p>
        </w:tc>
      </w:tr>
      <w:tr w:rsidR="003405FB" w:rsidRPr="00D06331" w:rsidTr="004B38DD">
        <w:trPr>
          <w:trHeight w:val="110"/>
        </w:trPr>
        <w:tc>
          <w:tcPr>
            <w:tcW w:w="3689" w:type="dxa"/>
          </w:tcPr>
          <w:p w:rsidR="003405FB" w:rsidRPr="00E612A1" w:rsidRDefault="003405FB" w:rsidP="004B38DD">
            <w:pPr>
              <w:rPr>
                <w:rFonts w:cs="Tahoma"/>
              </w:rPr>
            </w:pPr>
            <w:r w:rsidRPr="00E612A1">
              <w:rPr>
                <w:rFonts w:cs="Tahoma"/>
              </w:rPr>
              <w:t xml:space="preserve">Γενική Διεύθυνση στο διαδίκτυο (URL) </w:t>
            </w:r>
          </w:p>
        </w:tc>
        <w:tc>
          <w:tcPr>
            <w:tcW w:w="4783" w:type="dxa"/>
          </w:tcPr>
          <w:p w:rsidR="003405FB" w:rsidRPr="00E612A1" w:rsidRDefault="003405FB" w:rsidP="004B38DD">
            <w:pPr>
              <w:rPr>
                <w:rFonts w:cs="Tahoma"/>
              </w:rPr>
            </w:pPr>
            <w:r w:rsidRPr="00E612A1">
              <w:rPr>
                <w:rFonts w:cs="Tahoma"/>
              </w:rPr>
              <w:t xml:space="preserve">http://www.zagori.gov.gr/ </w:t>
            </w:r>
          </w:p>
        </w:tc>
      </w:tr>
    </w:tbl>
    <w:p w:rsidR="003405FB" w:rsidRPr="00D06331" w:rsidRDefault="003405FB" w:rsidP="003405FB">
      <w:pPr>
        <w:rPr>
          <w:rFonts w:cs="Tahoma"/>
        </w:rPr>
      </w:pPr>
    </w:p>
    <w:p w:rsidR="00E27004" w:rsidRDefault="00E27004" w:rsidP="00E27004">
      <w:pPr>
        <w:pStyle w:val="ac"/>
      </w:pPr>
      <w:bookmarkStart w:id="38" w:name="_Toc20391305"/>
      <w:bookmarkStart w:id="39" w:name="_Toc168569109"/>
      <w:r>
        <w:t xml:space="preserve">7.2  </w:t>
      </w:r>
      <w:r w:rsidRPr="00D06331">
        <w:t>Επικοινωνία - Πρόσβαση στα έγγραφα της Σύμβασης</w:t>
      </w:r>
      <w:bookmarkEnd w:id="38"/>
      <w:bookmarkEnd w:id="39"/>
    </w:p>
    <w:p w:rsidR="00E27004" w:rsidRPr="00620D88" w:rsidRDefault="00E27004" w:rsidP="00E27004">
      <w:pPr>
        <w:spacing w:line="276" w:lineRule="auto"/>
        <w:jc w:val="both"/>
      </w:pPr>
    </w:p>
    <w:p w:rsidR="00E27004" w:rsidRPr="00D06331" w:rsidRDefault="00E27004" w:rsidP="00E27004">
      <w:pPr>
        <w:spacing w:line="276" w:lineRule="auto"/>
        <w:jc w:val="both"/>
        <w:rPr>
          <w:rFonts w:cs="Tahoma"/>
        </w:rPr>
      </w:pPr>
      <w:r>
        <w:rPr>
          <w:rFonts w:cs="Tahoma"/>
        </w:rPr>
        <w:t>Οι ενδιαφερόμενοι μπορούν να έχουν δωρεάν πρόσβαση στα έγγραφα της σύμβασης μέσω της Ιστοσελίδας τ</w:t>
      </w:r>
      <w:r w:rsidRPr="00D06331">
        <w:rPr>
          <w:rFonts w:cs="Tahoma"/>
        </w:rPr>
        <w:t xml:space="preserve">ου Δήμου Ζαγορίου www.zagori.gov.gr </w:t>
      </w:r>
      <w:r>
        <w:rPr>
          <w:rFonts w:cs="Tahoma"/>
        </w:rPr>
        <w:t xml:space="preserve"> </w:t>
      </w:r>
    </w:p>
    <w:p w:rsidR="00E27004" w:rsidRDefault="00E27004" w:rsidP="00E27004">
      <w:pPr>
        <w:spacing w:line="276" w:lineRule="auto"/>
        <w:jc w:val="both"/>
        <w:rPr>
          <w:rFonts w:cs="Tahoma"/>
        </w:rPr>
      </w:pPr>
      <w:r w:rsidRPr="00D06331">
        <w:rPr>
          <w:rFonts w:cs="Tahoma"/>
        </w:rPr>
        <w:t xml:space="preserve">Οι ενδιαφερόμενοι για τυχόν έντυπη παραλαβή και για επιπλέον πληροφορίες για τον παρόντα διαγωνισμό μπορούν να απευθύνονται στην Αναθέτουσα Αρχή, κατά τις εργάσιμες ημέρες Δευτέρα -Παρασκευή και ώρες 08.00 - 14.00. </w:t>
      </w:r>
      <w:bookmarkStart w:id="40" w:name="_Toc20391306"/>
    </w:p>
    <w:p w:rsidR="00E27004" w:rsidRDefault="00E27004" w:rsidP="00E27004">
      <w:pPr>
        <w:spacing w:line="276" w:lineRule="auto"/>
        <w:jc w:val="both"/>
        <w:rPr>
          <w:rFonts w:cs="Tahoma"/>
        </w:rPr>
      </w:pPr>
      <w:r>
        <w:rPr>
          <w:rFonts w:cs="Tahoma"/>
        </w:rPr>
        <w:t xml:space="preserve">  </w:t>
      </w:r>
      <w:r w:rsidRPr="002B28DC">
        <w:rPr>
          <w:rFonts w:cs="Tahoma"/>
        </w:rPr>
        <w:t xml:space="preserve">Οι ενδιαφερόμενοι μπορούν να παραλάβουν τα παραπάνω στοιχεία και ταχυδρομικά, εφόσον τα ζητήσουν έγκαιρα και εμβάσουν, κατόπιν συνεννόησης με την αναθέτουσα αρχή, πέραν της αναφερομένης στο πρώτο εδάφιο δαπάνης και τη δαπάνη της ταχυδρομικής αποστολής τους. </w:t>
      </w:r>
    </w:p>
    <w:p w:rsidR="00E27004" w:rsidRPr="002B28DC" w:rsidRDefault="00E27004" w:rsidP="00E27004">
      <w:pPr>
        <w:spacing w:line="276" w:lineRule="auto"/>
        <w:jc w:val="both"/>
        <w:rPr>
          <w:rFonts w:cs="Tahoma"/>
        </w:rPr>
      </w:pPr>
      <w:r>
        <w:rPr>
          <w:rFonts w:cs="Tahoma"/>
        </w:rPr>
        <w:t xml:space="preserve">  </w:t>
      </w:r>
      <w:r w:rsidRPr="002B28DC">
        <w:rPr>
          <w:rFonts w:cs="Tahoma"/>
        </w:rPr>
        <w:t xml:space="preserve">Η αναθέτουσα αρχή αποστέλλει τα ζητηθέντα στοιχεία μέσω των Ελληνικών Ταχυδρομείων ή ιδιωτικών εταιρειών μεταφοράς αλληλογραφίας και χωρίς να φέρει ευθύνη για την έγκαιρη άφιξη τους στον ενδιαφερόμενο.  </w:t>
      </w:r>
      <w:bookmarkEnd w:id="40"/>
    </w:p>
    <w:p w:rsidR="00E27004" w:rsidRDefault="00E27004" w:rsidP="00E27004">
      <w:pPr>
        <w:spacing w:line="276" w:lineRule="auto"/>
        <w:jc w:val="both"/>
        <w:rPr>
          <w:rFonts w:cs="Tahoma"/>
          <w:b/>
          <w:szCs w:val="22"/>
        </w:rPr>
      </w:pPr>
    </w:p>
    <w:p w:rsidR="00E27004" w:rsidRPr="00E27004" w:rsidRDefault="00E27004" w:rsidP="00E27004">
      <w:pPr>
        <w:pStyle w:val="ac"/>
      </w:pPr>
      <w:bookmarkStart w:id="41" w:name="_Toc492037064"/>
      <w:bookmarkStart w:id="42" w:name="_Toc168569110"/>
      <w:r w:rsidRPr="00E27004">
        <w:t>7.3</w:t>
      </w:r>
      <w:r>
        <w:t xml:space="preserve"> </w:t>
      </w:r>
      <w:r w:rsidRPr="00E27004">
        <w:t>Παροχή Διευκρινίσεων</w:t>
      </w:r>
      <w:bookmarkEnd w:id="41"/>
      <w:bookmarkEnd w:id="42"/>
    </w:p>
    <w:p w:rsidR="00E27004" w:rsidRPr="00D13A06" w:rsidRDefault="00E27004" w:rsidP="00E27004"/>
    <w:p w:rsidR="00E27004" w:rsidRPr="00D06331" w:rsidRDefault="00E27004" w:rsidP="00E27004">
      <w:pPr>
        <w:spacing w:line="276" w:lineRule="auto"/>
        <w:jc w:val="both"/>
        <w:rPr>
          <w:rFonts w:cs="Tahoma"/>
        </w:rPr>
      </w:pPr>
      <w:r>
        <w:rPr>
          <w:rFonts w:cs="Tahoma"/>
        </w:rPr>
        <w:t xml:space="preserve"> </w:t>
      </w:r>
      <w:r w:rsidRPr="00D06331">
        <w:rPr>
          <w:rFonts w:cs="Tahoma"/>
        </w:rPr>
        <w:t>Τα σχετικά αιτήματα παροχής διευκρινίσεων υποβάλλονται εγγράφως, το αργότερο πέντε (5)</w:t>
      </w:r>
      <w:r>
        <w:rPr>
          <w:rFonts w:cs="Tahoma"/>
        </w:rPr>
        <w:t xml:space="preserve">  </w:t>
      </w:r>
      <w:r w:rsidRPr="00D06331">
        <w:rPr>
          <w:rFonts w:cs="Tahoma"/>
        </w:rPr>
        <w:t xml:space="preserve"> ημέρες πριν την καταληκτική ημερομηνία υποβολής προσφορών δηλαδή έως και </w:t>
      </w:r>
      <w:r w:rsidR="00813499">
        <w:rPr>
          <w:rFonts w:cs="Tahoma"/>
          <w:b/>
        </w:rPr>
        <w:t>30</w:t>
      </w:r>
      <w:r w:rsidRPr="00CD1BDB">
        <w:rPr>
          <w:rFonts w:cs="Tahoma"/>
          <w:b/>
        </w:rPr>
        <w:t>/</w:t>
      </w:r>
      <w:r w:rsidR="000D3193" w:rsidRPr="00CD1BDB">
        <w:rPr>
          <w:rFonts w:cs="Tahoma"/>
          <w:b/>
        </w:rPr>
        <w:t>0</w:t>
      </w:r>
      <w:r w:rsidR="00813499">
        <w:rPr>
          <w:rFonts w:cs="Tahoma"/>
          <w:b/>
        </w:rPr>
        <w:t>4</w:t>
      </w:r>
      <w:r w:rsidRPr="00CD1BDB">
        <w:rPr>
          <w:rFonts w:cs="Tahoma"/>
          <w:b/>
        </w:rPr>
        <w:t>/202</w:t>
      </w:r>
      <w:r w:rsidR="000D3193" w:rsidRPr="00CD1BDB">
        <w:rPr>
          <w:rFonts w:cs="Tahoma"/>
          <w:b/>
        </w:rPr>
        <w:t>5</w:t>
      </w:r>
      <w:r w:rsidRPr="00D06331">
        <w:rPr>
          <w:rFonts w:cs="Tahoma"/>
        </w:rPr>
        <w:t xml:space="preserve">. Αιτήματα παροχής διευκρινίσεων που υποβάλλονται με άλλο τρόπο δεν εξετάζονται. Η αναθέτουσα αρχή έχει την υποχρέωση να παρέχει τις διευκρινίσεις που ζητήθηκαν εντός τριών (3) ημερών </w:t>
      </w:r>
      <w:r>
        <w:rPr>
          <w:rFonts w:cs="Tahoma"/>
        </w:rPr>
        <w:t xml:space="preserve">και </w:t>
      </w:r>
      <w:r w:rsidRPr="00D06331">
        <w:rPr>
          <w:rFonts w:cs="Tahoma"/>
        </w:rPr>
        <w:t xml:space="preserve">από την ημερομηνία κατάθεσής τους.  </w:t>
      </w:r>
    </w:p>
    <w:p w:rsidR="00E27004" w:rsidRDefault="00E27004" w:rsidP="00705188">
      <w:pPr>
        <w:spacing w:line="276" w:lineRule="auto"/>
      </w:pPr>
      <w:r w:rsidRPr="00D06331">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E27004" w:rsidRDefault="00E27004" w:rsidP="00E27004">
      <w:pPr>
        <w:pStyle w:val="ac"/>
        <w:rPr>
          <w:rFonts w:cs="Tahoma"/>
        </w:rPr>
      </w:pPr>
    </w:p>
    <w:p w:rsidR="003405FB" w:rsidRPr="003613D6" w:rsidRDefault="00E27004" w:rsidP="00E27004">
      <w:pPr>
        <w:pStyle w:val="ac"/>
      </w:pPr>
      <w:r w:rsidRPr="00CD1BDB">
        <w:t xml:space="preserve"> </w:t>
      </w:r>
      <w:bookmarkStart w:id="43" w:name="_Toc168569111"/>
      <w:r w:rsidR="00EF3978" w:rsidRPr="00CD1BDB">
        <w:t>7</w:t>
      </w:r>
      <w:r w:rsidR="00EF3978" w:rsidRPr="003613D6">
        <w:t>.</w:t>
      </w:r>
      <w:r w:rsidRPr="003613D6">
        <w:t>4</w:t>
      </w:r>
      <w:r w:rsidR="00EF3978" w:rsidRPr="003613D6">
        <w:t xml:space="preserve"> </w:t>
      </w:r>
      <w:r w:rsidR="003405FB" w:rsidRPr="003613D6">
        <w:t xml:space="preserve">  Δημοσιότητα</w:t>
      </w:r>
      <w:bookmarkEnd w:id="43"/>
      <w:r w:rsidR="003405FB" w:rsidRPr="003613D6">
        <w:t xml:space="preserve"> </w:t>
      </w:r>
    </w:p>
    <w:p w:rsidR="003405FB" w:rsidRPr="003613D6" w:rsidRDefault="003405FB" w:rsidP="003405FB"/>
    <w:p w:rsidR="003405FB" w:rsidRPr="003613D6" w:rsidRDefault="003405FB" w:rsidP="003405FB">
      <w:pPr>
        <w:spacing w:line="276" w:lineRule="auto"/>
        <w:jc w:val="both"/>
        <w:rPr>
          <w:rFonts w:cs="Tahoma"/>
        </w:rPr>
      </w:pPr>
      <w:r w:rsidRPr="003613D6">
        <w:rPr>
          <w:rFonts w:cs="Tahoma"/>
        </w:rPr>
        <w:t>Περίληψη της παρ</w:t>
      </w:r>
      <w:r w:rsidR="003613D6" w:rsidRPr="003613D6">
        <w:rPr>
          <w:rFonts w:cs="Tahoma"/>
        </w:rPr>
        <w:t xml:space="preserve">ούσας Διακήρυξης δημοσιεύεται </w:t>
      </w:r>
      <w:r w:rsidRPr="003613D6">
        <w:rPr>
          <w:rFonts w:cs="Tahoma"/>
        </w:rPr>
        <w:t xml:space="preserve"> στον </w:t>
      </w:r>
      <w:r w:rsidR="003613D6" w:rsidRPr="003613D6">
        <w:rPr>
          <w:rFonts w:cs="Tahoma"/>
        </w:rPr>
        <w:t xml:space="preserve"> Τοπικό </w:t>
      </w:r>
      <w:r w:rsidRPr="003613D6">
        <w:rPr>
          <w:rFonts w:cs="Tahoma"/>
        </w:rPr>
        <w:t>Ελληνικό Τύπο</w:t>
      </w:r>
    </w:p>
    <w:p w:rsidR="003405FB" w:rsidRPr="003613D6" w:rsidRDefault="003405FB" w:rsidP="003405FB">
      <w:pPr>
        <w:spacing w:line="276" w:lineRule="auto"/>
        <w:jc w:val="both"/>
        <w:rPr>
          <w:rFonts w:cs="Tahoma"/>
        </w:rPr>
      </w:pPr>
      <w:r w:rsidRPr="003613D6">
        <w:rPr>
          <w:rFonts w:cs="Tahoma"/>
        </w:rPr>
        <w:t xml:space="preserve"> Η περίληψη της παρούσας Διακήρυξης όπως προβλέπεται στην περίπτωση 16 της παραγράφου 4 του άρθρου 2 του Ν. 3861/2010, αναρτήθηκε στο διαδίκτυο, στον ιστότοπο http://et.diavgeia.gov.gr/ (ΠΡΟΓΡΑΜΜΑ ΔΙΑΥΓΕΙΑ) και στον πίνακα ανακοινώσεων του Δήμου. </w:t>
      </w:r>
    </w:p>
    <w:p w:rsidR="003405FB" w:rsidRDefault="003405FB" w:rsidP="003405FB">
      <w:pPr>
        <w:spacing w:line="276" w:lineRule="auto"/>
        <w:jc w:val="both"/>
        <w:rPr>
          <w:rFonts w:cs="Tahoma"/>
        </w:rPr>
      </w:pPr>
      <w:r w:rsidRPr="003613D6">
        <w:rPr>
          <w:rFonts w:cs="Tahoma"/>
        </w:rPr>
        <w:lastRenderedPageBreak/>
        <w:t xml:space="preserve">Η Διακήρυξη καταχωρήθηκε στο διαδίκτυο, στην ιστοσελίδα της αναθέτουσας αρχής, στη διεύθυνση (URL): http://www.zagori.gov.gr/ </w:t>
      </w:r>
    </w:p>
    <w:p w:rsidR="00EF3978" w:rsidRPr="009260C5" w:rsidRDefault="00EF3978" w:rsidP="003405FB">
      <w:pPr>
        <w:spacing w:line="276" w:lineRule="auto"/>
        <w:jc w:val="both"/>
        <w:rPr>
          <w:rFonts w:cs="Tahoma"/>
        </w:rPr>
      </w:pPr>
    </w:p>
    <w:p w:rsidR="003405FB" w:rsidRDefault="00EF3978" w:rsidP="005F5CC9">
      <w:pPr>
        <w:pStyle w:val="ac"/>
      </w:pPr>
      <w:bookmarkStart w:id="44" w:name="_Toc20391301"/>
      <w:bookmarkStart w:id="45" w:name="_Toc168569112"/>
      <w:r>
        <w:t>7.</w:t>
      </w:r>
      <w:r w:rsidR="00E27004">
        <w:t>5</w:t>
      </w:r>
      <w:r>
        <w:t xml:space="preserve"> </w:t>
      </w:r>
      <w:r w:rsidR="003405FB">
        <w:t xml:space="preserve"> </w:t>
      </w:r>
      <w:r w:rsidR="003405FB" w:rsidRPr="00D06331">
        <w:t>Αρχές εφαρμοζόμενες στη διαδικασία σύναψης</w:t>
      </w:r>
      <w:bookmarkEnd w:id="44"/>
      <w:bookmarkEnd w:id="45"/>
    </w:p>
    <w:p w:rsidR="003405FB" w:rsidRPr="009260C5" w:rsidRDefault="003405FB" w:rsidP="003405FB"/>
    <w:p w:rsidR="003405FB" w:rsidRPr="00D06331" w:rsidRDefault="003405FB" w:rsidP="003405FB">
      <w:pPr>
        <w:spacing w:line="276" w:lineRule="auto"/>
        <w:rPr>
          <w:rFonts w:cs="Tahoma"/>
        </w:rPr>
      </w:pPr>
      <w:r w:rsidRPr="00D06331">
        <w:rPr>
          <w:rFonts w:cs="Tahoma"/>
        </w:rPr>
        <w:t xml:space="preserve">Οι οικονομικοί φορείς δεσμεύονται ότι: </w:t>
      </w:r>
    </w:p>
    <w:p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w:t>
      </w:r>
      <w:r>
        <w:rPr>
          <w:rFonts w:ascii="Tahoma" w:hAnsi="Tahoma" w:cs="Tahoma"/>
        </w:rPr>
        <w:t xml:space="preserve"> όπως ισχύει σήμερα.</w:t>
      </w:r>
      <w:r w:rsidRPr="00D06331">
        <w:rPr>
          <w:rFonts w:ascii="Tahoma" w:hAnsi="Tahoma" w:cs="Tahoma"/>
        </w:rPr>
        <w:t xml:space="preserve">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δεν θα ενεργήσουν αθέμιτ</w:t>
      </w:r>
      <w:r w:rsidR="0024312A">
        <w:rPr>
          <w:rFonts w:ascii="Tahoma" w:hAnsi="Tahoma" w:cs="Tahoma"/>
        </w:rPr>
        <w:t xml:space="preserve">α, παράνομα ή καταχρηστικά καθ΄ </w:t>
      </w:r>
      <w:r w:rsidRPr="00D06331">
        <w:rPr>
          <w:rFonts w:ascii="Tahoma" w:hAnsi="Tahoma" w:cs="Tahoma"/>
        </w:rPr>
        <w:t xml:space="preserve">όλη τη διάρκεια της διαδικασίας ανάθεσης, αλλά και κατά το στάδιο εκτέλεσης της σύμβασης, εφόσον επιλεγούν </w:t>
      </w:r>
    </w:p>
    <w:p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λαμβάνουν τα κατάλληλα μέτρα για να διαφυλάξουν την εμπιστευτικότητα των πληροφοριών που έχουν χαρακτηρισθεί ως τέτοιες.</w:t>
      </w:r>
    </w:p>
    <w:p w:rsidR="003405FB" w:rsidRPr="009260C5" w:rsidRDefault="003405FB" w:rsidP="003405FB">
      <w:pPr>
        <w:jc w:val="both"/>
      </w:pPr>
    </w:p>
    <w:p w:rsidR="00EF3978" w:rsidRDefault="00E27004" w:rsidP="00EF3978">
      <w:pPr>
        <w:pStyle w:val="ac"/>
      </w:pPr>
      <w:bookmarkStart w:id="46" w:name="_Toc168569113"/>
      <w:r>
        <w:t>7.6</w:t>
      </w:r>
      <w:r w:rsidR="00EF3978">
        <w:t xml:space="preserve"> Εφαρμοστέο</w:t>
      </w:r>
      <w:r w:rsidR="00EF3978">
        <w:rPr>
          <w:spacing w:val="-6"/>
        </w:rPr>
        <w:t xml:space="preserve"> </w:t>
      </w:r>
      <w:r w:rsidR="00EF3978">
        <w:t>Δίκαιο</w:t>
      </w:r>
      <w:r w:rsidR="00EF3978">
        <w:rPr>
          <w:spacing w:val="-4"/>
        </w:rPr>
        <w:t xml:space="preserve"> </w:t>
      </w:r>
      <w:r w:rsidR="00EF3978">
        <w:t>και</w:t>
      </w:r>
      <w:r w:rsidR="00EF3978">
        <w:rPr>
          <w:spacing w:val="-8"/>
        </w:rPr>
        <w:t xml:space="preserve"> </w:t>
      </w:r>
      <w:r w:rsidR="00EF3978">
        <w:rPr>
          <w:spacing w:val="-2"/>
        </w:rPr>
        <w:t>Δικαιοδοσία</w:t>
      </w:r>
      <w:bookmarkEnd w:id="46"/>
    </w:p>
    <w:p w:rsidR="00EF3978" w:rsidRPr="00EF3978" w:rsidRDefault="00EF3978" w:rsidP="00EF3978">
      <w:pPr>
        <w:pStyle w:val="a9"/>
        <w:spacing w:before="21" w:line="276" w:lineRule="auto"/>
        <w:ind w:right="117" w:firstLine="142"/>
        <w:rPr>
          <w:sz w:val="22"/>
          <w:szCs w:val="22"/>
        </w:rPr>
      </w:pPr>
      <w:r w:rsidRPr="00EF3978">
        <w:rPr>
          <w:sz w:val="22"/>
          <w:szCs w:val="22"/>
        </w:rPr>
        <w:t>Η Διαγωνιστική Διαδικασία διέπεται από την Ελληνική νομοθεσία. Οποιεσδήποτε</w:t>
      </w:r>
      <w:r w:rsidRPr="00EF3978">
        <w:rPr>
          <w:spacing w:val="-13"/>
          <w:sz w:val="22"/>
          <w:szCs w:val="22"/>
        </w:rPr>
        <w:t xml:space="preserve"> </w:t>
      </w:r>
      <w:r w:rsidRPr="00EF3978">
        <w:rPr>
          <w:sz w:val="22"/>
          <w:szCs w:val="22"/>
        </w:rPr>
        <w:t>διαφορές</w:t>
      </w:r>
      <w:r w:rsidRPr="00EF3978">
        <w:rPr>
          <w:spacing w:val="-12"/>
          <w:sz w:val="22"/>
          <w:szCs w:val="22"/>
        </w:rPr>
        <w:t xml:space="preserve"> </w:t>
      </w:r>
      <w:r w:rsidRPr="00EF3978">
        <w:rPr>
          <w:sz w:val="22"/>
          <w:szCs w:val="22"/>
        </w:rPr>
        <w:t>σε</w:t>
      </w:r>
      <w:r w:rsidRPr="00EF3978">
        <w:rPr>
          <w:spacing w:val="-12"/>
          <w:sz w:val="22"/>
          <w:szCs w:val="22"/>
        </w:rPr>
        <w:t xml:space="preserve"> </w:t>
      </w:r>
      <w:r w:rsidRPr="00EF3978">
        <w:rPr>
          <w:sz w:val="22"/>
          <w:szCs w:val="22"/>
        </w:rPr>
        <w:t>σχέση</w:t>
      </w:r>
      <w:r w:rsidRPr="00EF3978">
        <w:rPr>
          <w:spacing w:val="-13"/>
          <w:sz w:val="22"/>
          <w:szCs w:val="22"/>
        </w:rPr>
        <w:t xml:space="preserve"> </w:t>
      </w:r>
      <w:r w:rsidRPr="00EF3978">
        <w:rPr>
          <w:sz w:val="22"/>
          <w:szCs w:val="22"/>
        </w:rPr>
        <w:t>με</w:t>
      </w:r>
      <w:r w:rsidRPr="00EF3978">
        <w:rPr>
          <w:spacing w:val="-15"/>
          <w:sz w:val="22"/>
          <w:szCs w:val="22"/>
        </w:rPr>
        <w:t xml:space="preserve"> </w:t>
      </w:r>
      <w:r w:rsidRPr="00EF3978">
        <w:rPr>
          <w:sz w:val="22"/>
          <w:szCs w:val="22"/>
        </w:rPr>
        <w:t>τη</w:t>
      </w:r>
      <w:r w:rsidRPr="00EF3978">
        <w:rPr>
          <w:spacing w:val="-13"/>
          <w:sz w:val="22"/>
          <w:szCs w:val="22"/>
        </w:rPr>
        <w:t xml:space="preserve"> </w:t>
      </w:r>
      <w:r w:rsidRPr="00EF3978">
        <w:rPr>
          <w:sz w:val="22"/>
          <w:szCs w:val="22"/>
        </w:rPr>
        <w:t>Διαγωνιστική</w:t>
      </w:r>
      <w:r w:rsidRPr="00EF3978">
        <w:rPr>
          <w:spacing w:val="-13"/>
          <w:sz w:val="22"/>
          <w:szCs w:val="22"/>
        </w:rPr>
        <w:t xml:space="preserve"> </w:t>
      </w:r>
      <w:r w:rsidRPr="00EF3978">
        <w:rPr>
          <w:sz w:val="22"/>
          <w:szCs w:val="22"/>
        </w:rPr>
        <w:t>Διαδικασία</w:t>
      </w:r>
      <w:r w:rsidRPr="00EF3978">
        <w:rPr>
          <w:spacing w:val="-11"/>
          <w:sz w:val="22"/>
          <w:szCs w:val="22"/>
        </w:rPr>
        <w:t xml:space="preserve"> </w:t>
      </w:r>
      <w:r w:rsidRPr="00EF3978">
        <w:rPr>
          <w:sz w:val="22"/>
          <w:szCs w:val="22"/>
        </w:rPr>
        <w:t>θα</w:t>
      </w:r>
      <w:r w:rsidRPr="00EF3978">
        <w:rPr>
          <w:spacing w:val="-13"/>
          <w:sz w:val="22"/>
          <w:szCs w:val="22"/>
        </w:rPr>
        <w:t xml:space="preserve"> </w:t>
      </w:r>
      <w:r w:rsidRPr="00EF3978">
        <w:rPr>
          <w:sz w:val="22"/>
          <w:szCs w:val="22"/>
        </w:rPr>
        <w:t>επιλύονται αποκλειστικά από τα καθ’</w:t>
      </w:r>
      <w:r w:rsidR="0024312A">
        <w:rPr>
          <w:sz w:val="22"/>
          <w:szCs w:val="22"/>
        </w:rPr>
        <w:t xml:space="preserve"> </w:t>
      </w:r>
      <w:r w:rsidRPr="00EF3978">
        <w:rPr>
          <w:sz w:val="22"/>
          <w:szCs w:val="22"/>
        </w:rPr>
        <w:t xml:space="preserve">ύλη αρμόδια Δικαστήρια </w:t>
      </w:r>
      <w:r>
        <w:rPr>
          <w:sz w:val="22"/>
          <w:szCs w:val="22"/>
        </w:rPr>
        <w:t>των Ιωαννίνων</w:t>
      </w:r>
      <w:r w:rsidRPr="00EF3978">
        <w:rPr>
          <w:sz w:val="22"/>
          <w:szCs w:val="22"/>
        </w:rPr>
        <w:t>.</w:t>
      </w:r>
    </w:p>
    <w:p w:rsidR="00EF3978" w:rsidRDefault="00EF3978" w:rsidP="00EF3978">
      <w:pPr>
        <w:pStyle w:val="a9"/>
        <w:spacing w:before="94"/>
        <w:jc w:val="left"/>
      </w:pPr>
    </w:p>
    <w:p w:rsidR="00B5547B" w:rsidRDefault="00B5547B" w:rsidP="002C3388">
      <w:pPr>
        <w:spacing w:line="276" w:lineRule="auto"/>
        <w:jc w:val="center"/>
        <w:rPr>
          <w:rFonts w:cs="Tahoma"/>
          <w:szCs w:val="22"/>
        </w:rPr>
      </w:pPr>
    </w:p>
    <w:p w:rsidR="00B5547B" w:rsidRPr="009A04AE" w:rsidRDefault="00EF3978" w:rsidP="002C3388">
      <w:pPr>
        <w:spacing w:line="276" w:lineRule="auto"/>
        <w:jc w:val="center"/>
        <w:rPr>
          <w:rFonts w:cs="Tahoma"/>
          <w:szCs w:val="22"/>
          <w:lang w:val="en-US"/>
        </w:rPr>
      </w:pPr>
      <w:r w:rsidRPr="002C3388">
        <w:rPr>
          <w:rFonts w:cs="Tahoma"/>
          <w:szCs w:val="22"/>
        </w:rPr>
        <w:t xml:space="preserve">Ασπράγγελοι </w:t>
      </w:r>
      <w:r w:rsidR="00F611FE">
        <w:rPr>
          <w:rFonts w:cs="Tahoma"/>
          <w:szCs w:val="22"/>
        </w:rPr>
        <w:t xml:space="preserve"> </w:t>
      </w:r>
      <w:r w:rsidR="009A04AE">
        <w:rPr>
          <w:rFonts w:cs="Tahoma"/>
          <w:szCs w:val="22"/>
          <w:lang w:val="en-US"/>
        </w:rPr>
        <w:t>07</w:t>
      </w:r>
      <w:r w:rsidR="003613D6">
        <w:rPr>
          <w:rFonts w:cs="Tahoma"/>
          <w:szCs w:val="22"/>
        </w:rPr>
        <w:t>/</w:t>
      </w:r>
      <w:r w:rsidR="009A04AE">
        <w:rPr>
          <w:rFonts w:cs="Tahoma"/>
          <w:szCs w:val="22"/>
          <w:lang w:val="en-US"/>
        </w:rPr>
        <w:t>04</w:t>
      </w:r>
      <w:r w:rsidR="003613D6">
        <w:rPr>
          <w:rFonts w:cs="Tahoma"/>
          <w:szCs w:val="22"/>
        </w:rPr>
        <w:t>/</w:t>
      </w:r>
      <w:r w:rsidRPr="002C3388">
        <w:rPr>
          <w:rFonts w:cs="Tahoma"/>
          <w:szCs w:val="22"/>
        </w:rPr>
        <w:t>202</w:t>
      </w:r>
      <w:r w:rsidR="009A04AE">
        <w:rPr>
          <w:rFonts w:cs="Tahoma"/>
          <w:szCs w:val="22"/>
          <w:lang w:val="en-US"/>
        </w:rPr>
        <w:t>5</w:t>
      </w:r>
    </w:p>
    <w:p w:rsidR="00B5547B" w:rsidRPr="00E27004" w:rsidRDefault="00E27004" w:rsidP="002C3388">
      <w:pPr>
        <w:spacing w:line="276" w:lineRule="auto"/>
        <w:jc w:val="center"/>
        <w:rPr>
          <w:rFonts w:cs="Tahoma"/>
          <w:b/>
          <w:szCs w:val="22"/>
        </w:rPr>
      </w:pPr>
      <w:r w:rsidRPr="00E27004">
        <w:rPr>
          <w:rFonts w:cs="Tahoma"/>
          <w:b/>
          <w:szCs w:val="22"/>
        </w:rPr>
        <w:t xml:space="preserve">Ο </w:t>
      </w:r>
      <w:r w:rsidRPr="00F611FE">
        <w:rPr>
          <w:rFonts w:cs="Tahoma"/>
          <w:b/>
          <w:szCs w:val="22"/>
        </w:rPr>
        <w:t xml:space="preserve"> </w:t>
      </w:r>
      <w:r w:rsidRPr="00E27004">
        <w:rPr>
          <w:rFonts w:cs="Tahoma"/>
          <w:b/>
          <w:szCs w:val="22"/>
        </w:rPr>
        <w:t>ΔΗΜΑΡΧΟΣ</w:t>
      </w:r>
    </w:p>
    <w:p w:rsidR="00E27004" w:rsidRPr="00E27004" w:rsidRDefault="00E27004" w:rsidP="002C3388">
      <w:pPr>
        <w:spacing w:line="276" w:lineRule="auto"/>
        <w:jc w:val="center"/>
        <w:rPr>
          <w:rFonts w:cs="Tahoma"/>
          <w:b/>
          <w:szCs w:val="22"/>
        </w:rPr>
      </w:pPr>
    </w:p>
    <w:p w:rsidR="00E27004" w:rsidRPr="00E27004" w:rsidRDefault="00E27004" w:rsidP="002C3388">
      <w:pPr>
        <w:spacing w:line="276" w:lineRule="auto"/>
        <w:jc w:val="center"/>
        <w:rPr>
          <w:rFonts w:cs="Tahoma"/>
          <w:b/>
          <w:szCs w:val="22"/>
        </w:rPr>
      </w:pPr>
    </w:p>
    <w:p w:rsidR="00CD2E75" w:rsidRPr="00CD2E75" w:rsidRDefault="00705188" w:rsidP="00CD2E75">
      <w:pPr>
        <w:spacing w:line="276" w:lineRule="auto"/>
        <w:jc w:val="center"/>
        <w:rPr>
          <w:rFonts w:cs="Tahoma"/>
          <w:b/>
          <w:szCs w:val="22"/>
        </w:rPr>
        <w:sectPr w:rsidR="00CD2E75" w:rsidRPr="00CD2E75" w:rsidSect="00224C6C">
          <w:footerReference w:type="default" r:id="rId9"/>
          <w:pgSz w:w="11906" w:h="16838" w:code="9"/>
          <w:pgMar w:top="1134" w:right="1134" w:bottom="1134" w:left="1361" w:header="709" w:footer="709" w:gutter="0"/>
          <w:cols w:space="708"/>
          <w:docGrid w:linePitch="360"/>
        </w:sectPr>
      </w:pPr>
      <w:r>
        <w:rPr>
          <w:rFonts w:cs="Tahoma"/>
          <w:b/>
          <w:szCs w:val="22"/>
        </w:rPr>
        <w:t>ΓΕΩΡΓΙΟΣ ΣΟΥΚΟΥΒ</w:t>
      </w:r>
      <w:r w:rsidR="00E27004" w:rsidRPr="00E27004">
        <w:rPr>
          <w:rFonts w:cs="Tahoma"/>
          <w:b/>
          <w:szCs w:val="22"/>
        </w:rPr>
        <w:t>ΕΛΟΣ</w:t>
      </w:r>
      <w:bookmarkStart w:id="47" w:name="_Toc20391354"/>
    </w:p>
    <w:p w:rsidR="00CD2E75" w:rsidRPr="00B5547B" w:rsidRDefault="00CD2E75" w:rsidP="00CD2E75">
      <w:pPr>
        <w:pStyle w:val="ad"/>
      </w:pPr>
      <w:bookmarkStart w:id="48" w:name="_Toc168569114"/>
      <w:bookmarkEnd w:id="47"/>
      <w:r w:rsidRPr="00B5547B">
        <w:lastRenderedPageBreak/>
        <w:t>ΠΑΡΑΡΤΗΜΑΤΑ</w:t>
      </w:r>
      <w:bookmarkEnd w:id="48"/>
    </w:p>
    <w:p w:rsidR="00CD2E75" w:rsidRPr="00CD2E75" w:rsidRDefault="00CD2E75" w:rsidP="00CD2E75">
      <w:pPr>
        <w:pStyle w:val="ac"/>
      </w:pPr>
      <w:bookmarkStart w:id="49" w:name="_Toc20391355"/>
      <w:bookmarkStart w:id="50" w:name="_Toc168569115"/>
      <w:r w:rsidRPr="00D06331">
        <w:t>ΠΑΡΑΡΤΗΜΑ Ι</w:t>
      </w:r>
      <w:bookmarkEnd w:id="49"/>
      <w:r>
        <w:t>:  ΑΡΧΙΤΕΚΤΟΝΙΚΑ ΣΧΕΔΙΑ ΟΙΚΟΔΟΜΙΚΗΣ ΑΔΕΙΑΣ</w:t>
      </w:r>
      <w:bookmarkEnd w:id="50"/>
    </w:p>
    <w:p w:rsidR="00CD2E75" w:rsidRDefault="00CD2E75" w:rsidP="00CD2E75"/>
    <w:p w:rsidR="00CD2E75" w:rsidRDefault="00CD2E75" w:rsidP="00CD2E75">
      <w:pPr>
        <w:rPr>
          <w:u w:val="single"/>
        </w:rPr>
      </w:pPr>
      <w:r w:rsidRPr="003546A7">
        <w:rPr>
          <w:u w:val="single"/>
        </w:rPr>
        <w:t>Χάρτης Προσανατολισμού (Θέση Ξενώνα</w:t>
      </w:r>
      <w:r>
        <w:rPr>
          <w:u w:val="single"/>
        </w:rPr>
        <w:t xml:space="preserve"> - Καφενείου</w:t>
      </w:r>
      <w:r w:rsidRPr="003546A7">
        <w:rPr>
          <w:u w:val="single"/>
        </w:rPr>
        <w:t xml:space="preserve">) </w:t>
      </w:r>
    </w:p>
    <w:p w:rsidR="00CD2E75" w:rsidRDefault="00CD2E75" w:rsidP="00CD2E75">
      <w:pPr>
        <w:rPr>
          <w:u w:val="single"/>
        </w:rPr>
      </w:pPr>
    </w:p>
    <w:p w:rsidR="00CD2E75" w:rsidRDefault="00D127AF" w:rsidP="00CD2E75">
      <w:pPr>
        <w:rPr>
          <w:u w:val="single"/>
        </w:rPr>
      </w:pPr>
      <w:r>
        <w:rPr>
          <w:noProof/>
          <w:u w:val="single"/>
        </w:rPr>
        <w:drawing>
          <wp:inline distT="0" distB="0" distL="0" distR="0">
            <wp:extent cx="8266430" cy="4008755"/>
            <wp:effectExtent l="19050" t="0" r="127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8266430" cy="4008755"/>
                    </a:xfrm>
                    <a:prstGeom prst="rect">
                      <a:avLst/>
                    </a:prstGeom>
                    <a:noFill/>
                    <a:ln w="9525">
                      <a:noFill/>
                      <a:miter lim="800000"/>
                      <a:headEnd/>
                      <a:tailEnd/>
                    </a:ln>
                  </pic:spPr>
                </pic:pic>
              </a:graphicData>
            </a:graphic>
          </wp:inline>
        </w:drawing>
      </w:r>
    </w:p>
    <w:p w:rsidR="002E552E" w:rsidRDefault="00506D92" w:rsidP="00CD2E75">
      <w:pPr>
        <w:rPr>
          <w:u w:val="single"/>
        </w:rPr>
      </w:pPr>
      <w:r>
        <w:rPr>
          <w:noProof/>
          <w:u w:val="single"/>
        </w:rPr>
        <w:lastRenderedPageBreak/>
        <w:pict>
          <v:shapetype id="_x0000_t202" coordsize="21600,21600" o:spt="202" path="m,l,21600r21600,l21600,xe">
            <v:stroke joinstyle="miter"/>
            <v:path gradientshapeok="t" o:connecttype="rect"/>
          </v:shapetype>
          <v:shape id="_x0000_s1032" type="#_x0000_t202" style="position:absolute;margin-left:159.05pt;margin-top:17.9pt;width:77.25pt;height:21.75pt;z-index:251655680">
            <v:textbox>
              <w:txbxContent>
                <w:p w:rsidR="002E552E" w:rsidRPr="002E552E" w:rsidRDefault="002E552E" w:rsidP="002E552E">
                  <w:r>
                    <w:t>ΜΕΣΟΒΟΥΝΙ</w:t>
                  </w:r>
                </w:p>
              </w:txbxContent>
            </v:textbox>
          </v:shape>
        </w:pict>
      </w:r>
      <w:r>
        <w:rPr>
          <w:noProof/>
          <w:u w:val="single"/>
        </w:rPr>
        <w:pict>
          <v:shape id="_x0000_s1031" type="#_x0000_t202" style="position:absolute;margin-left:365pt;margin-top:328.45pt;width:68.25pt;height:21.75pt;z-index:251654656">
            <v:textbox>
              <w:txbxContent>
                <w:p w:rsidR="002E552E" w:rsidRDefault="002E552E" w:rsidP="002E552E">
                  <w:r>
                    <w:t>ΙΩΑΝΝΙΝΑ</w:t>
                  </w:r>
                </w:p>
              </w:txbxContent>
            </v:textbox>
          </v:shape>
        </w:pict>
      </w:r>
      <w:r>
        <w:rPr>
          <w:noProof/>
          <w:u w:val="singl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0" type="#_x0000_t68" style="position:absolute;margin-left:361.55pt;margin-top:356.05pt;width:8.1pt;height:23.55pt;rotation:14705578fd;z-index:251653632" fillcolor="#c00000" strokecolor="#c00000" strokeweight="3pt">
            <v:shadow on="t" type="perspective" color="#622423" opacity=".5" offset="1pt" offset2="-1pt"/>
            <v:textbox style="layout-flow:vertical-ideographic"/>
          </v:shape>
        </w:pict>
      </w:r>
      <w:r>
        <w:rPr>
          <w:noProof/>
          <w:u w:val="single"/>
        </w:rPr>
        <w:pict>
          <v:shape id="_x0000_s1029" type="#_x0000_t68" style="position:absolute;margin-left:167.45pt;margin-top:51.75pt;width:8.1pt;height:23.55pt;rotation:14705578fd;z-index:251652608" fillcolor="#c00000" strokecolor="#c00000" strokeweight="3pt">
            <v:shadow on="t" type="perspective" color="#622423" opacity=".5" offset="1pt" offset2="-1pt"/>
            <v:textbox style="layout-flow:vertical-ideographic"/>
          </v:shape>
        </w:pict>
      </w:r>
      <w:r w:rsidR="00D127AF">
        <w:rPr>
          <w:noProof/>
          <w:u w:val="single"/>
        </w:rPr>
        <w:drawing>
          <wp:inline distT="0" distB="0" distL="0" distR="0">
            <wp:extent cx="8244205" cy="5735320"/>
            <wp:effectExtent l="19050" t="0" r="444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8244205" cy="5735320"/>
                    </a:xfrm>
                    <a:prstGeom prst="rect">
                      <a:avLst/>
                    </a:prstGeom>
                    <a:noFill/>
                    <a:ln w="9525">
                      <a:noFill/>
                      <a:miter lim="800000"/>
                      <a:headEnd/>
                      <a:tailEnd/>
                    </a:ln>
                  </pic:spPr>
                </pic:pic>
              </a:graphicData>
            </a:graphic>
          </wp:inline>
        </w:drawing>
      </w:r>
    </w:p>
    <w:p w:rsidR="00071185" w:rsidRDefault="00071185" w:rsidP="00CD2E75">
      <w:pPr>
        <w:rPr>
          <w:u w:val="single"/>
        </w:rPr>
        <w:sectPr w:rsidR="00071185" w:rsidSect="003546A7">
          <w:pgSz w:w="16838" w:h="11906" w:orient="landscape" w:code="9"/>
          <w:pgMar w:top="1361" w:right="1134" w:bottom="1134" w:left="1134" w:header="709" w:footer="709" w:gutter="0"/>
          <w:cols w:space="708"/>
          <w:docGrid w:linePitch="360"/>
        </w:sectPr>
      </w:pPr>
    </w:p>
    <w:p w:rsidR="00CD2E75" w:rsidRPr="003546A7" w:rsidRDefault="00CD2E75" w:rsidP="00CD2E75">
      <w:pPr>
        <w:rPr>
          <w:u w:val="single"/>
        </w:rPr>
      </w:pPr>
      <w:r w:rsidRPr="003546A7">
        <w:rPr>
          <w:u w:val="single"/>
        </w:rPr>
        <w:lastRenderedPageBreak/>
        <w:t xml:space="preserve">Οικοδομική Άδεια </w:t>
      </w:r>
    </w:p>
    <w:p w:rsidR="00CD2E75" w:rsidRDefault="00CD2E75" w:rsidP="006C5D57">
      <w:pPr>
        <w:rPr>
          <w:u w:val="single"/>
        </w:rPr>
      </w:pPr>
    </w:p>
    <w:p w:rsidR="00CD2E75" w:rsidRDefault="00D127AF" w:rsidP="006C5D57">
      <w:pPr>
        <w:rPr>
          <w:u w:val="single"/>
        </w:rPr>
      </w:pPr>
      <w:r>
        <w:rPr>
          <w:noProof/>
          <w:u w:val="single"/>
        </w:rPr>
        <w:drawing>
          <wp:inline distT="0" distB="0" distL="0" distR="0">
            <wp:extent cx="5976620" cy="8463915"/>
            <wp:effectExtent l="19050" t="0" r="508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976620" cy="8463915"/>
                    </a:xfrm>
                    <a:prstGeom prst="rect">
                      <a:avLst/>
                    </a:prstGeom>
                    <a:noFill/>
                    <a:ln w="9525">
                      <a:noFill/>
                      <a:miter lim="800000"/>
                      <a:headEnd/>
                      <a:tailEnd/>
                    </a:ln>
                  </pic:spPr>
                </pic:pic>
              </a:graphicData>
            </a:graphic>
          </wp:inline>
        </w:drawing>
      </w:r>
    </w:p>
    <w:p w:rsidR="00CD2E75" w:rsidRDefault="00CD2E75" w:rsidP="006C5D57">
      <w:pPr>
        <w:rPr>
          <w:u w:val="single"/>
        </w:rPr>
      </w:pPr>
    </w:p>
    <w:p w:rsidR="00071185" w:rsidRDefault="00071185" w:rsidP="006C5D57">
      <w:pPr>
        <w:rPr>
          <w:u w:val="single"/>
        </w:rPr>
        <w:sectPr w:rsidR="00071185" w:rsidSect="00071185">
          <w:pgSz w:w="11906" w:h="16838" w:code="9"/>
          <w:pgMar w:top="1134" w:right="1134" w:bottom="1134" w:left="1361" w:header="709" w:footer="709" w:gutter="0"/>
          <w:cols w:space="708"/>
          <w:docGrid w:linePitch="360"/>
        </w:sectPr>
      </w:pPr>
    </w:p>
    <w:p w:rsidR="007F4A17" w:rsidRPr="003546A7" w:rsidRDefault="007F4A17" w:rsidP="006C5D57">
      <w:pPr>
        <w:rPr>
          <w:u w:val="single"/>
        </w:rPr>
      </w:pPr>
      <w:r w:rsidRPr="003546A7">
        <w:rPr>
          <w:u w:val="single"/>
        </w:rPr>
        <w:lastRenderedPageBreak/>
        <w:t xml:space="preserve">Διάγραμμα Κάλυψης </w:t>
      </w:r>
    </w:p>
    <w:p w:rsidR="007F4A17" w:rsidRDefault="007F4A17" w:rsidP="006C5D57"/>
    <w:p w:rsidR="007F4A17" w:rsidRDefault="00D127AF" w:rsidP="006C5D57">
      <w:r>
        <w:rPr>
          <w:noProof/>
        </w:rPr>
        <w:drawing>
          <wp:inline distT="0" distB="0" distL="0" distR="0">
            <wp:extent cx="9187815" cy="4820920"/>
            <wp:effectExtent l="19050" t="0" r="0" b="0"/>
            <wp:docPr id="13" name="Εικόνα 13" descr="20241204_09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41204_095203"/>
                    <pic:cNvPicPr>
                      <a:picLocks noChangeAspect="1" noChangeArrowheads="1"/>
                    </pic:cNvPicPr>
                  </pic:nvPicPr>
                  <pic:blipFill>
                    <a:blip r:embed="rId13">
                      <a:lum bright="20000" contrast="-40000"/>
                    </a:blip>
                    <a:srcRect/>
                    <a:stretch>
                      <a:fillRect/>
                    </a:stretch>
                  </pic:blipFill>
                  <pic:spPr bwMode="auto">
                    <a:xfrm>
                      <a:off x="0" y="0"/>
                      <a:ext cx="9187815" cy="4820920"/>
                    </a:xfrm>
                    <a:prstGeom prst="rect">
                      <a:avLst/>
                    </a:prstGeom>
                    <a:noFill/>
                    <a:ln w="9525">
                      <a:noFill/>
                      <a:miter lim="800000"/>
                      <a:headEnd/>
                      <a:tailEnd/>
                    </a:ln>
                  </pic:spPr>
                </pic:pic>
              </a:graphicData>
            </a:graphic>
          </wp:inline>
        </w:drawing>
      </w:r>
    </w:p>
    <w:p w:rsidR="007F4A17" w:rsidRDefault="007F4A17" w:rsidP="006C5D57"/>
    <w:p w:rsidR="007F4A17" w:rsidRDefault="007F4A17" w:rsidP="006C5D57"/>
    <w:p w:rsidR="00071185" w:rsidRDefault="00071185" w:rsidP="006C5D57">
      <w:pPr>
        <w:rPr>
          <w:lang w:val="en-US"/>
        </w:rPr>
      </w:pPr>
    </w:p>
    <w:p w:rsidR="009D2AFB" w:rsidRPr="003546A7" w:rsidRDefault="009D2AFB" w:rsidP="009D2AFB">
      <w:pPr>
        <w:rPr>
          <w:u w:val="single"/>
        </w:rPr>
      </w:pPr>
      <w:r>
        <w:rPr>
          <w:u w:val="single"/>
        </w:rPr>
        <w:lastRenderedPageBreak/>
        <w:t xml:space="preserve">Τοπογραφικό  </w:t>
      </w:r>
    </w:p>
    <w:p w:rsidR="009D2AFB" w:rsidRPr="009D2AFB" w:rsidRDefault="009D2AFB" w:rsidP="006C5D57">
      <w:pPr>
        <w:rPr>
          <w:b/>
          <w:u w:val="single"/>
          <w:lang w:val="en-US"/>
        </w:rPr>
      </w:pPr>
    </w:p>
    <w:p w:rsidR="009D2AFB" w:rsidRDefault="00D127AF" w:rsidP="006C5D57">
      <w:r>
        <w:rPr>
          <w:noProof/>
        </w:rPr>
        <w:drawing>
          <wp:inline distT="0" distB="0" distL="0" distR="0">
            <wp:extent cx="9195435" cy="3028315"/>
            <wp:effectExtent l="19050" t="0" r="5715" b="0"/>
            <wp:docPr id="14" name="Εικόνα 14" descr="20241204_09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1204_095346"/>
                    <pic:cNvPicPr>
                      <a:picLocks noChangeAspect="1" noChangeArrowheads="1"/>
                    </pic:cNvPicPr>
                  </pic:nvPicPr>
                  <pic:blipFill>
                    <a:blip r:embed="rId14">
                      <a:lum bright="-20000" contrast="-20000"/>
                    </a:blip>
                    <a:srcRect/>
                    <a:stretch>
                      <a:fillRect/>
                    </a:stretch>
                  </pic:blipFill>
                  <pic:spPr bwMode="auto">
                    <a:xfrm>
                      <a:off x="0" y="0"/>
                      <a:ext cx="9195435" cy="3028315"/>
                    </a:xfrm>
                    <a:prstGeom prst="rect">
                      <a:avLst/>
                    </a:prstGeom>
                    <a:noFill/>
                    <a:ln w="9525">
                      <a:noFill/>
                      <a:miter lim="800000"/>
                      <a:headEnd/>
                      <a:tailEnd/>
                    </a:ln>
                  </pic:spPr>
                </pic:pic>
              </a:graphicData>
            </a:graphic>
          </wp:inline>
        </w:drawing>
      </w:r>
    </w:p>
    <w:p w:rsidR="009D2AFB" w:rsidRPr="009D2AFB" w:rsidRDefault="009D2AFB" w:rsidP="006C5D57"/>
    <w:p w:rsidR="00071185" w:rsidRDefault="00071185" w:rsidP="006C5D57"/>
    <w:p w:rsidR="00071185" w:rsidRDefault="00071185" w:rsidP="006C5D57"/>
    <w:p w:rsidR="00071185" w:rsidRDefault="00071185" w:rsidP="006C5D57"/>
    <w:p w:rsidR="009D2AFB" w:rsidRDefault="009D2AFB" w:rsidP="006C5D57"/>
    <w:p w:rsidR="009D2AFB" w:rsidRDefault="009D2AFB" w:rsidP="006C5D57"/>
    <w:p w:rsidR="009D2AFB" w:rsidRDefault="009D2AFB" w:rsidP="006C5D57"/>
    <w:p w:rsidR="009D2AFB" w:rsidRDefault="009D2AFB" w:rsidP="006C5D57"/>
    <w:p w:rsidR="009D2AFB" w:rsidRDefault="009D2AFB" w:rsidP="006C5D57"/>
    <w:p w:rsidR="009D2AFB" w:rsidRDefault="009D2AFB" w:rsidP="006C5D57"/>
    <w:p w:rsidR="009D2AFB" w:rsidRDefault="009D2AFB" w:rsidP="006C5D57"/>
    <w:p w:rsidR="009D2AFB" w:rsidRDefault="009D2AFB" w:rsidP="006C5D57"/>
    <w:p w:rsidR="00071185" w:rsidRDefault="00071185" w:rsidP="006C5D57"/>
    <w:p w:rsidR="00071185" w:rsidRDefault="00071185" w:rsidP="006C5D57"/>
    <w:p w:rsidR="006C5D57" w:rsidRPr="003546A7" w:rsidRDefault="005D7396" w:rsidP="006C5D57">
      <w:pPr>
        <w:rPr>
          <w:u w:val="single"/>
        </w:rPr>
      </w:pPr>
      <w:r w:rsidRPr="003546A7">
        <w:rPr>
          <w:u w:val="single"/>
        </w:rPr>
        <w:lastRenderedPageBreak/>
        <w:t xml:space="preserve">Κάτοψη Ισογείου </w:t>
      </w:r>
      <w:r w:rsidR="0074794D">
        <w:rPr>
          <w:u w:val="single"/>
        </w:rPr>
        <w:t xml:space="preserve">&amp; ορόφου </w:t>
      </w:r>
    </w:p>
    <w:p w:rsidR="005D7396" w:rsidRDefault="005D7396" w:rsidP="006C5D57"/>
    <w:p w:rsidR="0074794D" w:rsidRDefault="00D127AF" w:rsidP="006C5D57">
      <w:r>
        <w:rPr>
          <w:noProof/>
        </w:rPr>
        <w:drawing>
          <wp:inline distT="0" distB="0" distL="0" distR="0">
            <wp:extent cx="9153525" cy="2553970"/>
            <wp:effectExtent l="19050" t="0" r="9525" b="0"/>
            <wp:docPr id="5" name="Εικόνα 10" descr="Pz6PkK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z6PkKlx"/>
                    <pic:cNvPicPr>
                      <a:picLocks noChangeAspect="1" noChangeArrowheads="1"/>
                    </pic:cNvPicPr>
                  </pic:nvPicPr>
                  <pic:blipFill>
                    <a:blip r:embed="rId15"/>
                    <a:srcRect/>
                    <a:stretch>
                      <a:fillRect/>
                    </a:stretch>
                  </pic:blipFill>
                  <pic:spPr bwMode="auto">
                    <a:xfrm>
                      <a:off x="0" y="0"/>
                      <a:ext cx="9153525" cy="2553970"/>
                    </a:xfrm>
                    <a:prstGeom prst="rect">
                      <a:avLst/>
                    </a:prstGeom>
                    <a:noFill/>
                    <a:ln w="9525">
                      <a:noFill/>
                      <a:miter lim="800000"/>
                      <a:headEnd/>
                      <a:tailEnd/>
                    </a:ln>
                  </pic:spPr>
                </pic:pic>
              </a:graphicData>
            </a:graphic>
          </wp:inline>
        </w:drawing>
      </w:r>
    </w:p>
    <w:p w:rsidR="005D7396" w:rsidRDefault="005D7396"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Default="0074794D" w:rsidP="00E84C1A">
      <w:pPr>
        <w:jc w:val="center"/>
      </w:pPr>
    </w:p>
    <w:p w:rsidR="0074794D" w:rsidRPr="009252B1" w:rsidRDefault="0074794D" w:rsidP="009252B1">
      <w:pPr>
        <w:rPr>
          <w:lang w:val="en-US"/>
        </w:rPr>
      </w:pPr>
    </w:p>
    <w:p w:rsidR="006C5D57" w:rsidRPr="009252B1" w:rsidRDefault="009252B1" w:rsidP="006C5D57">
      <w:pPr>
        <w:rPr>
          <w:u w:val="single"/>
        </w:rPr>
      </w:pPr>
      <w:r>
        <w:rPr>
          <w:u w:val="single"/>
        </w:rPr>
        <w:lastRenderedPageBreak/>
        <w:t>Κάτοψη Ισογείου ως διαμορφώθηκε το 2015</w:t>
      </w:r>
    </w:p>
    <w:p w:rsidR="009252B1" w:rsidRPr="009252B1" w:rsidRDefault="009252B1" w:rsidP="006C5D57">
      <w:pPr>
        <w:rPr>
          <w:u w:val="single"/>
        </w:rPr>
      </w:pPr>
    </w:p>
    <w:p w:rsidR="00EE396D" w:rsidRDefault="00D127AF" w:rsidP="006C5D57">
      <w:pPr>
        <w:rPr>
          <w:lang w:val="en-US"/>
        </w:rPr>
      </w:pPr>
      <w:r>
        <w:rPr>
          <w:noProof/>
        </w:rPr>
        <w:drawing>
          <wp:inline distT="0" distB="0" distL="0" distR="0">
            <wp:extent cx="6237605" cy="5313045"/>
            <wp:effectExtent l="19050" t="0" r="0" b="0"/>
            <wp:docPr id="4" name="Εικόνα 12" descr="SKM7ob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M7obvG"/>
                    <pic:cNvPicPr>
                      <a:picLocks noChangeAspect="1" noChangeArrowheads="1"/>
                    </pic:cNvPicPr>
                  </pic:nvPicPr>
                  <pic:blipFill>
                    <a:blip r:embed="rId16"/>
                    <a:srcRect/>
                    <a:stretch>
                      <a:fillRect/>
                    </a:stretch>
                  </pic:blipFill>
                  <pic:spPr bwMode="auto">
                    <a:xfrm>
                      <a:off x="0" y="0"/>
                      <a:ext cx="6237605" cy="5313045"/>
                    </a:xfrm>
                    <a:prstGeom prst="rect">
                      <a:avLst/>
                    </a:prstGeom>
                    <a:noFill/>
                    <a:ln w="9525">
                      <a:noFill/>
                      <a:miter lim="800000"/>
                      <a:headEnd/>
                      <a:tailEnd/>
                    </a:ln>
                  </pic:spPr>
                </pic:pic>
              </a:graphicData>
            </a:graphic>
          </wp:inline>
        </w:drawing>
      </w:r>
    </w:p>
    <w:p w:rsidR="006C5D57" w:rsidRPr="003546A7" w:rsidRDefault="007F4A17" w:rsidP="006C5D57">
      <w:pPr>
        <w:rPr>
          <w:u w:val="single"/>
        </w:rPr>
      </w:pPr>
      <w:r w:rsidRPr="003546A7">
        <w:rPr>
          <w:u w:val="single"/>
        </w:rPr>
        <w:lastRenderedPageBreak/>
        <w:t xml:space="preserve">Κάτοψη στέγης </w:t>
      </w:r>
    </w:p>
    <w:p w:rsidR="006C5D57" w:rsidRDefault="006C5D57" w:rsidP="006C5D57"/>
    <w:p w:rsidR="00A57692" w:rsidRPr="00A57692" w:rsidRDefault="00D127AF" w:rsidP="006C5D57">
      <w:r>
        <w:rPr>
          <w:noProof/>
        </w:rPr>
        <w:drawing>
          <wp:inline distT="0" distB="0" distL="0" distR="0">
            <wp:extent cx="7406005" cy="5365115"/>
            <wp:effectExtent l="19050" t="0" r="4445" b="0"/>
            <wp:docPr id="3" name="Εικόνα 13" descr="100000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0005883"/>
                    <pic:cNvPicPr>
                      <a:picLocks noChangeAspect="1" noChangeArrowheads="1"/>
                    </pic:cNvPicPr>
                  </pic:nvPicPr>
                  <pic:blipFill>
                    <a:blip r:embed="rId17"/>
                    <a:srcRect/>
                    <a:stretch>
                      <a:fillRect/>
                    </a:stretch>
                  </pic:blipFill>
                  <pic:spPr bwMode="auto">
                    <a:xfrm>
                      <a:off x="0" y="0"/>
                      <a:ext cx="7406005" cy="5365115"/>
                    </a:xfrm>
                    <a:prstGeom prst="rect">
                      <a:avLst/>
                    </a:prstGeom>
                    <a:noFill/>
                    <a:ln w="9525">
                      <a:noFill/>
                      <a:miter lim="800000"/>
                      <a:headEnd/>
                      <a:tailEnd/>
                    </a:ln>
                  </pic:spPr>
                </pic:pic>
              </a:graphicData>
            </a:graphic>
          </wp:inline>
        </w:drawing>
      </w:r>
    </w:p>
    <w:p w:rsidR="007F4A17" w:rsidRPr="003546A7" w:rsidRDefault="00A57692" w:rsidP="006C5D57">
      <w:pPr>
        <w:rPr>
          <w:u w:val="single"/>
        </w:rPr>
      </w:pPr>
      <w:r>
        <w:rPr>
          <w:u w:val="single"/>
        </w:rPr>
        <w:lastRenderedPageBreak/>
        <w:t xml:space="preserve">Κάτοψη ξυλοτύπου οροφής ισογείου </w:t>
      </w:r>
    </w:p>
    <w:p w:rsidR="006C5D57" w:rsidRDefault="006C5D57" w:rsidP="006C5D57"/>
    <w:p w:rsidR="00A57692" w:rsidRDefault="00D127AF" w:rsidP="006C5D57">
      <w:r>
        <w:rPr>
          <w:noProof/>
        </w:rPr>
        <w:drawing>
          <wp:inline distT="0" distB="0" distL="0" distR="0">
            <wp:extent cx="9139555" cy="4506595"/>
            <wp:effectExtent l="19050" t="0" r="4445" b="0"/>
            <wp:docPr id="2" name="Εικόνα 14" descr="-9uW3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uW3ief"/>
                    <pic:cNvPicPr>
                      <a:picLocks noChangeAspect="1" noChangeArrowheads="1"/>
                    </pic:cNvPicPr>
                  </pic:nvPicPr>
                  <pic:blipFill>
                    <a:blip r:embed="rId18"/>
                    <a:srcRect/>
                    <a:stretch>
                      <a:fillRect/>
                    </a:stretch>
                  </pic:blipFill>
                  <pic:spPr bwMode="auto">
                    <a:xfrm>
                      <a:off x="0" y="0"/>
                      <a:ext cx="9139555" cy="4506595"/>
                    </a:xfrm>
                    <a:prstGeom prst="rect">
                      <a:avLst/>
                    </a:prstGeom>
                    <a:noFill/>
                    <a:ln w="9525">
                      <a:noFill/>
                      <a:miter lim="800000"/>
                      <a:headEnd/>
                      <a:tailEnd/>
                    </a:ln>
                  </pic:spPr>
                </pic:pic>
              </a:graphicData>
            </a:graphic>
          </wp:inline>
        </w:drawing>
      </w:r>
    </w:p>
    <w:p w:rsidR="003D2EAB" w:rsidRDefault="003D2EAB" w:rsidP="003D2EAB">
      <w:pPr>
        <w:jc w:val="center"/>
      </w:pPr>
    </w:p>
    <w:p w:rsidR="006C5D57" w:rsidRDefault="006C5D57" w:rsidP="003D2EAB">
      <w:pPr>
        <w:jc w:val="center"/>
      </w:pPr>
    </w:p>
    <w:p w:rsidR="006C5D57" w:rsidRDefault="006C5D57" w:rsidP="006C5D57"/>
    <w:p w:rsidR="006C5D57" w:rsidRDefault="006C5D57" w:rsidP="006C5D57"/>
    <w:p w:rsidR="00A57692" w:rsidRDefault="00A57692" w:rsidP="006C5D57">
      <w:pPr>
        <w:rPr>
          <w:u w:val="single"/>
        </w:rPr>
      </w:pPr>
    </w:p>
    <w:p w:rsidR="006C5D57" w:rsidRPr="003546A7" w:rsidRDefault="00A57692" w:rsidP="006C5D57">
      <w:pPr>
        <w:rPr>
          <w:u w:val="single"/>
        </w:rPr>
      </w:pPr>
      <w:r>
        <w:rPr>
          <w:u w:val="single"/>
        </w:rPr>
        <w:lastRenderedPageBreak/>
        <w:t xml:space="preserve">Έλεγχος Πεσσών </w:t>
      </w:r>
    </w:p>
    <w:p w:rsidR="00150423" w:rsidRDefault="00150423" w:rsidP="006C5D57"/>
    <w:p w:rsidR="00A57692" w:rsidRDefault="00D127AF" w:rsidP="006C5D57">
      <w:r>
        <w:rPr>
          <w:noProof/>
        </w:rPr>
        <w:drawing>
          <wp:inline distT="0" distB="0" distL="0" distR="0">
            <wp:extent cx="9099550" cy="4862830"/>
            <wp:effectExtent l="19050" t="0" r="6350" b="0"/>
            <wp:docPr id="1" name="Εικόνα 15" descr="100000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0005872"/>
                    <pic:cNvPicPr>
                      <a:picLocks noChangeAspect="1" noChangeArrowheads="1"/>
                    </pic:cNvPicPr>
                  </pic:nvPicPr>
                  <pic:blipFill>
                    <a:blip r:embed="rId19"/>
                    <a:srcRect/>
                    <a:stretch>
                      <a:fillRect/>
                    </a:stretch>
                  </pic:blipFill>
                  <pic:spPr bwMode="auto">
                    <a:xfrm>
                      <a:off x="0" y="0"/>
                      <a:ext cx="9099550" cy="4862830"/>
                    </a:xfrm>
                    <a:prstGeom prst="rect">
                      <a:avLst/>
                    </a:prstGeom>
                    <a:noFill/>
                    <a:ln w="9525">
                      <a:noFill/>
                      <a:miter lim="800000"/>
                      <a:headEnd/>
                      <a:tailEnd/>
                    </a:ln>
                  </pic:spPr>
                </pic:pic>
              </a:graphicData>
            </a:graphic>
          </wp:inline>
        </w:drawing>
      </w:r>
    </w:p>
    <w:p w:rsidR="00150423" w:rsidRDefault="00E84C1A" w:rsidP="00E84C1A">
      <w:r w:rsidRPr="00A57692">
        <w:t xml:space="preserve">       </w:t>
      </w:r>
    </w:p>
    <w:p w:rsidR="003546A7" w:rsidRPr="00A57692" w:rsidRDefault="003546A7" w:rsidP="006C5D57"/>
    <w:p w:rsidR="00E84C1A" w:rsidRPr="00A57692" w:rsidRDefault="00E84C1A" w:rsidP="006C5D57"/>
    <w:p w:rsidR="00150423" w:rsidRPr="003546A7" w:rsidRDefault="00864790" w:rsidP="006C5D57">
      <w:pPr>
        <w:rPr>
          <w:u w:val="single"/>
        </w:rPr>
      </w:pPr>
      <w:r>
        <w:rPr>
          <w:u w:val="single"/>
        </w:rPr>
        <w:lastRenderedPageBreak/>
        <w:t>Όψεις</w:t>
      </w:r>
      <w:r w:rsidR="00B269E9">
        <w:rPr>
          <w:u w:val="single"/>
        </w:rPr>
        <w:t xml:space="preserve"> (Πρόσοψη και Πίσω Όψη) </w:t>
      </w:r>
      <w:r>
        <w:rPr>
          <w:u w:val="single"/>
        </w:rPr>
        <w:t xml:space="preserve"> </w:t>
      </w:r>
    </w:p>
    <w:p w:rsidR="00150423" w:rsidRDefault="00150423" w:rsidP="006C5D57"/>
    <w:p w:rsidR="00864790" w:rsidRDefault="00D127AF" w:rsidP="006C5D57">
      <w:r>
        <w:rPr>
          <w:noProof/>
        </w:rPr>
        <w:drawing>
          <wp:inline distT="0" distB="0" distL="0" distR="0">
            <wp:extent cx="9218930" cy="3324225"/>
            <wp:effectExtent l="19050" t="0" r="1270" b="0"/>
            <wp:docPr id="16" name="Εικόνα 16" descr="NII-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I-IeWO"/>
                    <pic:cNvPicPr>
                      <a:picLocks noChangeAspect="1" noChangeArrowheads="1"/>
                    </pic:cNvPicPr>
                  </pic:nvPicPr>
                  <pic:blipFill>
                    <a:blip r:embed="rId20">
                      <a:lum bright="-20000" contrast="-20000"/>
                    </a:blip>
                    <a:srcRect/>
                    <a:stretch>
                      <a:fillRect/>
                    </a:stretch>
                  </pic:blipFill>
                  <pic:spPr bwMode="auto">
                    <a:xfrm>
                      <a:off x="0" y="0"/>
                      <a:ext cx="9218930" cy="3324225"/>
                    </a:xfrm>
                    <a:prstGeom prst="rect">
                      <a:avLst/>
                    </a:prstGeom>
                    <a:noFill/>
                    <a:ln w="9525">
                      <a:noFill/>
                      <a:miter lim="800000"/>
                      <a:headEnd/>
                      <a:tailEnd/>
                    </a:ln>
                  </pic:spPr>
                </pic:pic>
              </a:graphicData>
            </a:graphic>
          </wp:inline>
        </w:drawing>
      </w:r>
    </w:p>
    <w:p w:rsidR="00864790" w:rsidRDefault="00864790" w:rsidP="006C5D57"/>
    <w:p w:rsidR="00864790" w:rsidRDefault="00864790" w:rsidP="006C5D57"/>
    <w:p w:rsidR="00864790" w:rsidRDefault="00864790" w:rsidP="006C5D57"/>
    <w:p w:rsidR="00864790" w:rsidRDefault="00864790"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Pr="003546A7" w:rsidRDefault="00B269E9" w:rsidP="00B269E9">
      <w:pPr>
        <w:rPr>
          <w:u w:val="single"/>
        </w:rPr>
      </w:pPr>
      <w:r>
        <w:rPr>
          <w:u w:val="single"/>
        </w:rPr>
        <w:lastRenderedPageBreak/>
        <w:t xml:space="preserve">Όψεις (δεξιά πλάγια όψη και αριστερή πλάγια όψη)  </w:t>
      </w:r>
    </w:p>
    <w:p w:rsidR="00864790" w:rsidRDefault="00864790" w:rsidP="006C5D57"/>
    <w:p w:rsidR="00B269E9" w:rsidRDefault="00D127AF" w:rsidP="006C5D57">
      <w:r>
        <w:rPr>
          <w:noProof/>
        </w:rPr>
        <w:drawing>
          <wp:inline distT="0" distB="0" distL="0" distR="0">
            <wp:extent cx="9239250" cy="3042920"/>
            <wp:effectExtent l="19050" t="0" r="0" b="0"/>
            <wp:docPr id="15" name="Εικόνα 15" descr="20241204_1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41204_100515"/>
                    <pic:cNvPicPr>
                      <a:picLocks noChangeAspect="1" noChangeArrowheads="1"/>
                    </pic:cNvPicPr>
                  </pic:nvPicPr>
                  <pic:blipFill>
                    <a:blip r:embed="rId21"/>
                    <a:srcRect/>
                    <a:stretch>
                      <a:fillRect/>
                    </a:stretch>
                  </pic:blipFill>
                  <pic:spPr bwMode="auto">
                    <a:xfrm>
                      <a:off x="0" y="0"/>
                      <a:ext cx="9239250" cy="3042920"/>
                    </a:xfrm>
                    <a:prstGeom prst="rect">
                      <a:avLst/>
                    </a:prstGeom>
                    <a:noFill/>
                    <a:ln w="9525">
                      <a:noFill/>
                      <a:miter lim="800000"/>
                      <a:headEnd/>
                      <a:tailEnd/>
                    </a:ln>
                  </pic:spPr>
                </pic:pic>
              </a:graphicData>
            </a:graphic>
          </wp:inline>
        </w:drawing>
      </w:r>
    </w:p>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B269E9" w:rsidRDefault="00B269E9" w:rsidP="006C5D57"/>
    <w:p w:rsidR="00864790" w:rsidRDefault="00864790" w:rsidP="006C5D57"/>
    <w:p w:rsidR="003D2EAB" w:rsidRDefault="003D2EAB" w:rsidP="003D2EAB">
      <w:pPr>
        <w:jc w:val="center"/>
      </w:pPr>
    </w:p>
    <w:p w:rsidR="00150423" w:rsidRDefault="00150423" w:rsidP="003D2EAB">
      <w:pPr>
        <w:jc w:val="center"/>
      </w:pPr>
    </w:p>
    <w:p w:rsidR="00150423" w:rsidRDefault="00150423" w:rsidP="006C5D57"/>
    <w:p w:rsidR="00150423" w:rsidRDefault="00150423" w:rsidP="006C5D57"/>
    <w:p w:rsidR="00864790" w:rsidRDefault="00864790" w:rsidP="006C5D57"/>
    <w:p w:rsidR="00150423" w:rsidRPr="003546A7" w:rsidRDefault="00AF7012" w:rsidP="006C5D57">
      <w:pPr>
        <w:rPr>
          <w:u w:val="single"/>
        </w:rPr>
      </w:pPr>
      <w:r>
        <w:rPr>
          <w:u w:val="single"/>
        </w:rPr>
        <w:t xml:space="preserve">Τομές </w:t>
      </w:r>
    </w:p>
    <w:p w:rsidR="00150423" w:rsidRDefault="00150423" w:rsidP="006C5D57"/>
    <w:p w:rsidR="00AF7012" w:rsidRDefault="00D127AF" w:rsidP="006C5D57">
      <w:r>
        <w:rPr>
          <w:noProof/>
        </w:rPr>
        <w:drawing>
          <wp:inline distT="0" distB="0" distL="0" distR="0">
            <wp:extent cx="9155430" cy="3562350"/>
            <wp:effectExtent l="19050" t="0" r="7620" b="0"/>
            <wp:docPr id="17" name="Εικόνα 17" descr="KZ-Im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Z-ImLbY"/>
                    <pic:cNvPicPr>
                      <a:picLocks noChangeAspect="1" noChangeArrowheads="1"/>
                    </pic:cNvPicPr>
                  </pic:nvPicPr>
                  <pic:blipFill>
                    <a:blip r:embed="rId22"/>
                    <a:srcRect/>
                    <a:stretch>
                      <a:fillRect/>
                    </a:stretch>
                  </pic:blipFill>
                  <pic:spPr bwMode="auto">
                    <a:xfrm>
                      <a:off x="0" y="0"/>
                      <a:ext cx="9155430" cy="3562350"/>
                    </a:xfrm>
                    <a:prstGeom prst="rect">
                      <a:avLst/>
                    </a:prstGeom>
                    <a:noFill/>
                    <a:ln w="9525">
                      <a:noFill/>
                      <a:miter lim="800000"/>
                      <a:headEnd/>
                      <a:tailEnd/>
                    </a:ln>
                  </pic:spPr>
                </pic:pic>
              </a:graphicData>
            </a:graphic>
          </wp:inline>
        </w:drawing>
      </w:r>
    </w:p>
    <w:p w:rsidR="003D2EAB" w:rsidRDefault="003D2EAB" w:rsidP="003D2EAB">
      <w:pPr>
        <w:jc w:val="center"/>
      </w:pPr>
    </w:p>
    <w:p w:rsidR="00150423" w:rsidRDefault="00150423" w:rsidP="003D2EAB">
      <w:pPr>
        <w:jc w:val="center"/>
      </w:pPr>
    </w:p>
    <w:p w:rsidR="003546A7" w:rsidRPr="00A57692" w:rsidRDefault="003546A7" w:rsidP="006C5D57">
      <w:pPr>
        <w:rPr>
          <w:u w:val="single"/>
        </w:rPr>
      </w:pPr>
    </w:p>
    <w:p w:rsidR="000C626F" w:rsidRPr="00A57692" w:rsidRDefault="000C626F" w:rsidP="006C5D57">
      <w:pPr>
        <w:rPr>
          <w:u w:val="single"/>
        </w:rPr>
      </w:pPr>
    </w:p>
    <w:p w:rsidR="000C626F" w:rsidRDefault="000C626F" w:rsidP="006C5D57">
      <w:pPr>
        <w:rPr>
          <w:u w:val="single"/>
        </w:rPr>
      </w:pPr>
    </w:p>
    <w:p w:rsidR="006C5D57" w:rsidRPr="00AF7012" w:rsidRDefault="006C5D57" w:rsidP="00AF7012">
      <w:pPr>
        <w:rPr>
          <w:u w:val="single"/>
        </w:rPr>
      </w:pPr>
    </w:p>
    <w:p w:rsidR="003546A7" w:rsidRDefault="003546A7" w:rsidP="00E27004">
      <w:pPr>
        <w:pStyle w:val="ac"/>
        <w:sectPr w:rsidR="003546A7" w:rsidSect="00071185">
          <w:pgSz w:w="16838" w:h="11906" w:orient="landscape" w:code="9"/>
          <w:pgMar w:top="1361" w:right="1134" w:bottom="1134" w:left="1134" w:header="709" w:footer="709" w:gutter="0"/>
          <w:cols w:space="708"/>
          <w:docGrid w:linePitch="360"/>
        </w:sectPr>
      </w:pPr>
    </w:p>
    <w:p w:rsidR="00B5547B" w:rsidRDefault="00B5547B" w:rsidP="00E27004">
      <w:pPr>
        <w:pStyle w:val="ac"/>
      </w:pPr>
      <w:bookmarkStart w:id="51" w:name="_Toc168569116"/>
      <w:r>
        <w:lastRenderedPageBreak/>
        <w:t>ΠΑΡΑΡΤΗΜΑ ΙΙ</w:t>
      </w:r>
      <w:r w:rsidR="00CC572A">
        <w:rPr>
          <w:lang w:val="en-US"/>
        </w:rPr>
        <w:t>A</w:t>
      </w:r>
      <w:bookmarkEnd w:id="51"/>
      <w:r>
        <w:t xml:space="preserve">  </w:t>
      </w:r>
    </w:p>
    <w:p w:rsidR="00E27004" w:rsidRPr="00E27004" w:rsidRDefault="00E27004" w:rsidP="00E27004"/>
    <w:p w:rsidR="00FD3CC7" w:rsidRDefault="00FD3CC7" w:rsidP="00FD3CC7">
      <w:pPr>
        <w:spacing w:line="267" w:lineRule="exact"/>
        <w:ind w:left="224" w:right="1"/>
        <w:jc w:val="center"/>
        <w:rPr>
          <w:b/>
        </w:rPr>
      </w:pPr>
      <w:r>
        <w:rPr>
          <w:b/>
        </w:rPr>
        <w:t>ΥΠΟΔΕΙΓΜΑ</w:t>
      </w:r>
      <w:r>
        <w:rPr>
          <w:b/>
          <w:spacing w:val="-13"/>
        </w:rPr>
        <w:t xml:space="preserve"> </w:t>
      </w:r>
      <w:r>
        <w:rPr>
          <w:b/>
        </w:rPr>
        <w:t>ΥΠΕΥΘΥΝΗΣ</w:t>
      </w:r>
      <w:r>
        <w:rPr>
          <w:b/>
          <w:spacing w:val="-8"/>
        </w:rPr>
        <w:t xml:space="preserve"> </w:t>
      </w:r>
      <w:r>
        <w:rPr>
          <w:b/>
        </w:rPr>
        <w:t>ΔΗΛΩΣΗΣ</w:t>
      </w:r>
      <w:r>
        <w:rPr>
          <w:b/>
          <w:spacing w:val="-9"/>
        </w:rPr>
        <w:t xml:space="preserve"> </w:t>
      </w:r>
      <w:r>
        <w:rPr>
          <w:b/>
        </w:rPr>
        <w:t>ΦΥΣΙΚΟΥ</w:t>
      </w:r>
      <w:r>
        <w:rPr>
          <w:b/>
          <w:spacing w:val="-7"/>
        </w:rPr>
        <w:t xml:space="preserve"> </w:t>
      </w:r>
      <w:r>
        <w:rPr>
          <w:b/>
          <w:spacing w:val="-2"/>
        </w:rPr>
        <w:t>ΠΡΟΣΩΠΟΥ</w:t>
      </w:r>
    </w:p>
    <w:p w:rsidR="00FD3CC7" w:rsidRDefault="00FD3CC7" w:rsidP="00FD3CC7">
      <w:pPr>
        <w:spacing w:line="267" w:lineRule="exact"/>
        <w:ind w:right="153"/>
        <w:jc w:val="right"/>
        <w:rPr>
          <w:i/>
        </w:rPr>
      </w:pPr>
      <w:r>
        <w:rPr>
          <w:i/>
          <w:spacing w:val="-2"/>
        </w:rPr>
        <w:t>[Ημερομηνία]</w:t>
      </w:r>
    </w:p>
    <w:p w:rsidR="00FD3CC7" w:rsidRPr="00FD3CC7" w:rsidRDefault="00FD3CC7" w:rsidP="00FD3CC7">
      <w:pPr>
        <w:pStyle w:val="a9"/>
        <w:spacing w:before="1" w:line="276" w:lineRule="auto"/>
        <w:rPr>
          <w:rFonts w:cs="Tahoma"/>
          <w:sz w:val="22"/>
          <w:szCs w:val="22"/>
        </w:rPr>
      </w:pPr>
      <w:r w:rsidRPr="00FD3CC7">
        <w:rPr>
          <w:rFonts w:cs="Tahoma"/>
          <w:b/>
          <w:sz w:val="22"/>
          <w:szCs w:val="22"/>
        </w:rPr>
        <w:t>Προς</w:t>
      </w:r>
      <w:r w:rsidRPr="00FD3CC7">
        <w:rPr>
          <w:rFonts w:cs="Tahoma"/>
          <w:sz w:val="22"/>
          <w:szCs w:val="22"/>
        </w:rPr>
        <w:t>:</w:t>
      </w:r>
      <w:r w:rsidRPr="00FD3CC7">
        <w:rPr>
          <w:rFonts w:cs="Tahoma"/>
          <w:spacing w:val="-9"/>
          <w:sz w:val="22"/>
          <w:szCs w:val="22"/>
        </w:rPr>
        <w:t xml:space="preserve"> </w:t>
      </w:r>
      <w:r w:rsidRPr="00FD3CC7">
        <w:rPr>
          <w:rFonts w:cs="Tahoma"/>
          <w:sz w:val="22"/>
          <w:szCs w:val="22"/>
        </w:rPr>
        <w:t>ΔΗΜΟ ΖΑΓΟΡΙΟΥ</w:t>
      </w:r>
    </w:p>
    <w:p w:rsidR="00FD3CC7" w:rsidRPr="00FD3CC7" w:rsidRDefault="00FD3CC7" w:rsidP="00FD3CC7">
      <w:pPr>
        <w:pStyle w:val="a9"/>
        <w:spacing w:line="276" w:lineRule="auto"/>
        <w:jc w:val="left"/>
        <w:rPr>
          <w:rFonts w:cs="Tahoma"/>
          <w:sz w:val="22"/>
          <w:szCs w:val="22"/>
        </w:rPr>
      </w:pPr>
    </w:p>
    <w:p w:rsidR="00FD3CC7" w:rsidRDefault="00FD3CC7" w:rsidP="00FD3CC7">
      <w:pPr>
        <w:spacing w:line="276" w:lineRule="auto"/>
        <w:ind w:right="149"/>
        <w:jc w:val="both"/>
        <w:rPr>
          <w:rFonts w:cs="Tahoma"/>
          <w:szCs w:val="22"/>
        </w:rPr>
      </w:pPr>
      <w:r w:rsidRPr="00FD3CC7">
        <w:rPr>
          <w:rFonts w:cs="Tahoma"/>
          <w:szCs w:val="22"/>
        </w:rPr>
        <w:t>Ο κάτωθι υπογράφων [●], του [●] (</w:t>
      </w:r>
      <w:r w:rsidRPr="00FD3CC7">
        <w:rPr>
          <w:rFonts w:cs="Tahoma"/>
          <w:i/>
          <w:szCs w:val="22"/>
        </w:rPr>
        <w:t>ονοματεπώνυμο πατρός</w:t>
      </w:r>
      <w:r w:rsidRPr="00FD3CC7">
        <w:rPr>
          <w:rFonts w:cs="Tahoma"/>
          <w:szCs w:val="22"/>
        </w:rPr>
        <w:t>) και της (</w:t>
      </w:r>
      <w:r w:rsidRPr="00FD3CC7">
        <w:rPr>
          <w:rFonts w:cs="Tahoma"/>
          <w:i/>
          <w:szCs w:val="22"/>
        </w:rPr>
        <w:t>ονοματεπώνυμο μητρός</w:t>
      </w:r>
      <w:r w:rsidRPr="00FD3CC7">
        <w:rPr>
          <w:rFonts w:cs="Tahoma"/>
          <w:szCs w:val="22"/>
        </w:rPr>
        <w:t>), κάτοχος του υπ’αριθμόν [●] δελτίου αστυνομικής ταυτότητας</w:t>
      </w:r>
      <w:r w:rsidRPr="00FD3CC7">
        <w:rPr>
          <w:rFonts w:cs="Tahoma"/>
          <w:spacing w:val="-9"/>
          <w:szCs w:val="22"/>
        </w:rPr>
        <w:t xml:space="preserve"> </w:t>
      </w:r>
      <w:r w:rsidRPr="00FD3CC7">
        <w:rPr>
          <w:rFonts w:cs="Tahoma"/>
          <w:szCs w:val="22"/>
        </w:rPr>
        <w:t>εκδοθέντος</w:t>
      </w:r>
      <w:r w:rsidRPr="00FD3CC7">
        <w:rPr>
          <w:rFonts w:cs="Tahoma"/>
          <w:spacing w:val="-9"/>
          <w:szCs w:val="22"/>
        </w:rPr>
        <w:t xml:space="preserve"> </w:t>
      </w:r>
      <w:r w:rsidRPr="00FD3CC7">
        <w:rPr>
          <w:rFonts w:cs="Tahoma"/>
          <w:szCs w:val="22"/>
        </w:rPr>
        <w:t>από</w:t>
      </w:r>
      <w:r w:rsidRPr="00FD3CC7">
        <w:rPr>
          <w:rFonts w:cs="Tahoma"/>
          <w:spacing w:val="-9"/>
          <w:szCs w:val="22"/>
        </w:rPr>
        <w:t xml:space="preserve"> </w:t>
      </w:r>
      <w:r w:rsidRPr="00FD3CC7">
        <w:rPr>
          <w:rFonts w:cs="Tahoma"/>
          <w:szCs w:val="22"/>
        </w:rPr>
        <w:t>[●]</w:t>
      </w:r>
      <w:r w:rsidRPr="00FD3CC7">
        <w:rPr>
          <w:rFonts w:cs="Tahoma"/>
          <w:spacing w:val="-9"/>
          <w:szCs w:val="22"/>
        </w:rPr>
        <w:t xml:space="preserve"> </w:t>
      </w:r>
      <w:r w:rsidRPr="00FD3CC7">
        <w:rPr>
          <w:rFonts w:cs="Tahoma"/>
          <w:szCs w:val="22"/>
        </w:rPr>
        <w:t>(</w:t>
      </w:r>
      <w:r w:rsidRPr="00FD3CC7">
        <w:rPr>
          <w:rFonts w:cs="Tahoma"/>
          <w:i/>
          <w:szCs w:val="22"/>
        </w:rPr>
        <w:t>εκδούσα</w:t>
      </w:r>
      <w:r w:rsidRPr="00FD3CC7">
        <w:rPr>
          <w:rFonts w:cs="Tahoma"/>
          <w:i/>
          <w:spacing w:val="-10"/>
          <w:szCs w:val="22"/>
        </w:rPr>
        <w:t xml:space="preserve"> </w:t>
      </w:r>
      <w:r w:rsidRPr="00FD3CC7">
        <w:rPr>
          <w:rFonts w:cs="Tahoma"/>
          <w:i/>
          <w:szCs w:val="22"/>
        </w:rPr>
        <w:t>αρχή</w:t>
      </w:r>
      <w:r w:rsidRPr="00FD3CC7">
        <w:rPr>
          <w:rFonts w:cs="Tahoma"/>
          <w:szCs w:val="22"/>
        </w:rPr>
        <w:t>)</w:t>
      </w:r>
      <w:r w:rsidRPr="00FD3CC7">
        <w:rPr>
          <w:rFonts w:cs="Tahoma"/>
          <w:spacing w:val="-9"/>
          <w:szCs w:val="22"/>
        </w:rPr>
        <w:t xml:space="preserve"> </w:t>
      </w:r>
      <w:r w:rsidRPr="00FD3CC7">
        <w:rPr>
          <w:rFonts w:cs="Tahoma"/>
          <w:szCs w:val="22"/>
        </w:rPr>
        <w:t>την</w:t>
      </w:r>
      <w:r w:rsidRPr="00FD3CC7">
        <w:rPr>
          <w:rFonts w:cs="Tahoma"/>
          <w:spacing w:val="-11"/>
          <w:szCs w:val="22"/>
        </w:rPr>
        <w:t xml:space="preserve"> </w:t>
      </w:r>
      <w:r w:rsidRPr="00FD3CC7">
        <w:rPr>
          <w:rFonts w:cs="Tahoma"/>
          <w:szCs w:val="22"/>
        </w:rPr>
        <w:t>[●]</w:t>
      </w:r>
      <w:r w:rsidRPr="00FD3CC7">
        <w:rPr>
          <w:rFonts w:cs="Tahoma"/>
          <w:spacing w:val="-9"/>
          <w:szCs w:val="22"/>
        </w:rPr>
        <w:t xml:space="preserve"> </w:t>
      </w:r>
      <w:r w:rsidRPr="00FD3CC7">
        <w:rPr>
          <w:rFonts w:cs="Tahoma"/>
          <w:szCs w:val="22"/>
        </w:rPr>
        <w:t>(</w:t>
      </w:r>
      <w:r w:rsidRPr="00FD3CC7">
        <w:rPr>
          <w:rFonts w:cs="Tahoma"/>
          <w:i/>
          <w:szCs w:val="22"/>
        </w:rPr>
        <w:t>ημερομηνία</w:t>
      </w:r>
      <w:r w:rsidRPr="00FD3CC7">
        <w:rPr>
          <w:rFonts w:cs="Tahoma"/>
          <w:i/>
          <w:spacing w:val="-11"/>
          <w:szCs w:val="22"/>
        </w:rPr>
        <w:t xml:space="preserve"> </w:t>
      </w:r>
      <w:r w:rsidRPr="00FD3CC7">
        <w:rPr>
          <w:rFonts w:cs="Tahoma"/>
          <w:i/>
          <w:szCs w:val="22"/>
        </w:rPr>
        <w:t>έκδοσης</w:t>
      </w:r>
      <w:r w:rsidRPr="00FD3CC7">
        <w:rPr>
          <w:rFonts w:cs="Tahoma"/>
          <w:szCs w:val="22"/>
        </w:rPr>
        <w:t>), γεννηθείς στ.. [●] (</w:t>
      </w:r>
      <w:r w:rsidRPr="00FD3CC7">
        <w:rPr>
          <w:rFonts w:cs="Tahoma"/>
          <w:i/>
          <w:szCs w:val="22"/>
        </w:rPr>
        <w:t>τόπος γέννησης, πόλη και χώρα</w:t>
      </w:r>
      <w:r w:rsidRPr="00FD3CC7">
        <w:rPr>
          <w:rFonts w:cs="Tahoma"/>
          <w:szCs w:val="22"/>
        </w:rPr>
        <w:t>) την [●] (</w:t>
      </w:r>
      <w:r w:rsidRPr="00FD3CC7">
        <w:rPr>
          <w:rFonts w:cs="Tahoma"/>
          <w:i/>
          <w:szCs w:val="22"/>
        </w:rPr>
        <w:t>ημερομηνία γέννησης</w:t>
      </w:r>
      <w:r w:rsidRPr="00FD3CC7">
        <w:rPr>
          <w:rFonts w:cs="Tahoma"/>
          <w:szCs w:val="22"/>
        </w:rPr>
        <w:t>), κάτοικος [●] (</w:t>
      </w:r>
      <w:r w:rsidRPr="00FD3CC7">
        <w:rPr>
          <w:rFonts w:cs="Tahoma"/>
          <w:i/>
          <w:szCs w:val="22"/>
        </w:rPr>
        <w:t>χώρα-πόλη-οδός-ταχυδρομικός κώδικας</w:t>
      </w:r>
      <w:r w:rsidRPr="00FD3CC7">
        <w:rPr>
          <w:rFonts w:cs="Tahoma"/>
          <w:szCs w:val="22"/>
        </w:rPr>
        <w:t>)</w:t>
      </w:r>
    </w:p>
    <w:p w:rsidR="00FD3CC7" w:rsidRPr="00FD3CC7" w:rsidRDefault="00FD3CC7" w:rsidP="00756EDE">
      <w:pPr>
        <w:spacing w:line="276" w:lineRule="auto"/>
        <w:jc w:val="both"/>
        <w:rPr>
          <w:rFonts w:cs="Tahoma"/>
          <w:szCs w:val="22"/>
        </w:rPr>
      </w:pPr>
      <w:r w:rsidRPr="00FD3CC7">
        <w:rPr>
          <w:rFonts w:cs="Tahoma"/>
          <w:szCs w:val="22"/>
        </w:rPr>
        <w:t>δια του παρόντος δηλώνω σε σχέση με την υποβολή Προσφοράς στον διαγωνισμό</w:t>
      </w:r>
      <w:r w:rsidRPr="00FD3CC7">
        <w:rPr>
          <w:rFonts w:cs="Tahoma"/>
          <w:spacing w:val="-2"/>
          <w:szCs w:val="22"/>
        </w:rPr>
        <w:t xml:space="preserve"> </w:t>
      </w:r>
      <w:r w:rsidRPr="00FD3CC7">
        <w:rPr>
          <w:rFonts w:cs="Tahoma"/>
          <w:spacing w:val="40"/>
          <w:szCs w:val="22"/>
        </w:rPr>
        <w:t xml:space="preserve"> </w:t>
      </w:r>
      <w:r w:rsidRPr="00FD3CC7">
        <w:rPr>
          <w:rFonts w:cs="Tahoma"/>
          <w:szCs w:val="22"/>
        </w:rPr>
        <w:t>[●],</w:t>
      </w:r>
      <w:r w:rsidRPr="00FD3CC7">
        <w:rPr>
          <w:rFonts w:cs="Tahoma"/>
          <w:spacing w:val="-3"/>
          <w:szCs w:val="22"/>
        </w:rPr>
        <w:t xml:space="preserve"> </w:t>
      </w:r>
      <w:r w:rsidRPr="00FD3CC7">
        <w:rPr>
          <w:rFonts w:cs="Tahoma"/>
          <w:szCs w:val="22"/>
        </w:rPr>
        <w:t>τον</w:t>
      </w:r>
      <w:r w:rsidRPr="00FD3CC7">
        <w:rPr>
          <w:rFonts w:cs="Tahoma"/>
          <w:spacing w:val="-3"/>
          <w:szCs w:val="22"/>
        </w:rPr>
        <w:t xml:space="preserve"> </w:t>
      </w:r>
      <w:r w:rsidRPr="00FD3CC7">
        <w:rPr>
          <w:rFonts w:cs="Tahoma"/>
          <w:szCs w:val="22"/>
        </w:rPr>
        <w:t>οποίον</w:t>
      </w:r>
      <w:r w:rsidRPr="00FD3CC7">
        <w:rPr>
          <w:rFonts w:cs="Tahoma"/>
          <w:spacing w:val="-3"/>
          <w:szCs w:val="22"/>
        </w:rPr>
        <w:t xml:space="preserve"> </w:t>
      </w:r>
      <w:r w:rsidRPr="00FD3CC7">
        <w:rPr>
          <w:rFonts w:cs="Tahoma"/>
          <w:szCs w:val="22"/>
        </w:rPr>
        <w:t>προκήρυξε</w:t>
      </w:r>
      <w:r w:rsidRPr="00FD3CC7">
        <w:rPr>
          <w:rFonts w:cs="Tahoma"/>
          <w:spacing w:val="-3"/>
          <w:szCs w:val="22"/>
        </w:rPr>
        <w:t xml:space="preserve"> </w:t>
      </w:r>
      <w:r>
        <w:rPr>
          <w:rFonts w:cs="Tahoma"/>
          <w:szCs w:val="22"/>
        </w:rPr>
        <w:t xml:space="preserve">Ο  Δήμαρχος Ζαγορίου </w:t>
      </w:r>
      <w:r w:rsidRPr="00FD3CC7">
        <w:rPr>
          <w:rFonts w:cs="Tahoma"/>
          <w:spacing w:val="-1"/>
          <w:szCs w:val="22"/>
        </w:rPr>
        <w:t xml:space="preserve"> </w:t>
      </w:r>
      <w:r w:rsidRPr="00FD3CC7">
        <w:rPr>
          <w:rFonts w:cs="Tahoma"/>
          <w:szCs w:val="22"/>
        </w:rPr>
        <w:t>για</w:t>
      </w:r>
      <w:r w:rsidRPr="00FD3CC7">
        <w:rPr>
          <w:rFonts w:cs="Tahoma"/>
          <w:spacing w:val="-3"/>
          <w:szCs w:val="22"/>
        </w:rPr>
        <w:t xml:space="preserve"> </w:t>
      </w:r>
      <w:r w:rsidRPr="00FD3CC7">
        <w:rPr>
          <w:rFonts w:cs="Tahoma"/>
          <w:szCs w:val="22"/>
        </w:rPr>
        <w:t>την</w:t>
      </w:r>
      <w:r w:rsidRPr="00FD3CC7">
        <w:rPr>
          <w:rFonts w:cs="Tahoma"/>
          <w:spacing w:val="-2"/>
          <w:szCs w:val="22"/>
        </w:rPr>
        <w:t xml:space="preserve"> </w:t>
      </w:r>
      <w:r w:rsidR="00756EDE">
        <w:rPr>
          <w:rFonts w:cs="Tahoma"/>
          <w:spacing w:val="-2"/>
          <w:szCs w:val="22"/>
        </w:rPr>
        <w:t>«</w:t>
      </w:r>
      <w:r w:rsidR="00756EDE" w:rsidRPr="00756EDE">
        <w:rPr>
          <w:rFonts w:cs="Tahoma"/>
          <w:b/>
          <w:szCs w:val="22"/>
        </w:rPr>
        <w:t xml:space="preserve">ΓΙΑ ΤΗΝ ΕΚΜΙΣΘΩΣΗ ΤΟΥ  </w:t>
      </w:r>
      <w:r w:rsidR="005F306D">
        <w:rPr>
          <w:rFonts w:cs="Tahoma"/>
          <w:b/>
          <w:szCs w:val="22"/>
        </w:rPr>
        <w:t>ΚΟΙΝΟΤΙΚΟΥ</w:t>
      </w:r>
      <w:r w:rsidR="00756EDE" w:rsidRPr="00756EDE">
        <w:rPr>
          <w:rFonts w:cs="Tahoma"/>
          <w:b/>
          <w:szCs w:val="22"/>
        </w:rPr>
        <w:t xml:space="preserve"> ΞΕΝΩΝΑ</w:t>
      </w:r>
      <w:r w:rsidR="005F306D">
        <w:rPr>
          <w:rFonts w:cs="Tahoma"/>
          <w:b/>
          <w:szCs w:val="22"/>
        </w:rPr>
        <w:t xml:space="preserve"> - ΚΑΦΕΝΕΙΟΥ</w:t>
      </w:r>
      <w:r w:rsidR="00756EDE" w:rsidRPr="00756EDE">
        <w:rPr>
          <w:rFonts w:cs="Tahoma"/>
          <w:b/>
          <w:szCs w:val="22"/>
        </w:rPr>
        <w:t xml:space="preserve"> </w:t>
      </w:r>
      <w:r w:rsidR="005F306D">
        <w:rPr>
          <w:rFonts w:cs="Tahoma"/>
          <w:b/>
          <w:szCs w:val="22"/>
        </w:rPr>
        <w:t>ΜΕΣΟΒΟΥΝΙΟΥ</w:t>
      </w:r>
      <w:r w:rsidR="00756EDE">
        <w:rPr>
          <w:rFonts w:cs="Tahoma"/>
          <w:b/>
          <w:szCs w:val="22"/>
        </w:rPr>
        <w:t xml:space="preserve"> </w:t>
      </w:r>
      <w:r w:rsidR="00756EDE" w:rsidRPr="00756EDE">
        <w:rPr>
          <w:rFonts w:cs="Tahoma"/>
          <w:b/>
          <w:szCs w:val="22"/>
        </w:rPr>
        <w:t>ΜΕ ΚΡΙΤΗΡΙΟ ΤΗΝ ΠΛΕΟΝ ΣΥΜΦΕΡΟΥΣΑ ΠΡΟΣΦΟΡΑ ΒΑΣΕΙ ΣΧΕΣΗΣ ΠΟΙΟΤΗΤΑΣ –ΤΙΜΗΣ</w:t>
      </w:r>
      <w:r w:rsidR="00756EDE">
        <w:rPr>
          <w:rFonts w:cs="Tahoma"/>
          <w:b/>
          <w:sz w:val="28"/>
          <w:szCs w:val="28"/>
        </w:rPr>
        <w:t>»</w:t>
      </w:r>
      <w:r w:rsidR="005F306D">
        <w:rPr>
          <w:rFonts w:cs="Tahoma"/>
          <w:b/>
          <w:sz w:val="28"/>
          <w:szCs w:val="28"/>
        </w:rPr>
        <w:t xml:space="preserve"> </w:t>
      </w:r>
      <w:r w:rsidRPr="00FD3CC7">
        <w:rPr>
          <w:rFonts w:cs="Tahoma"/>
          <w:szCs w:val="22"/>
        </w:rPr>
        <w:t xml:space="preserve">σύμφωνα με τους κανόνες που καθορίζονται </w:t>
      </w:r>
      <w:r w:rsidR="00756EDE">
        <w:rPr>
          <w:rFonts w:cs="Tahoma"/>
          <w:szCs w:val="22"/>
        </w:rPr>
        <w:t xml:space="preserve">στην αριθ.    ______   διακήρυξη </w:t>
      </w:r>
      <w:r w:rsidR="00FE045C">
        <w:rPr>
          <w:rFonts w:cs="Tahoma"/>
          <w:szCs w:val="22"/>
        </w:rPr>
        <w:t>του Δημάρχου Ζαγορίου</w:t>
      </w:r>
      <w:r w:rsidRPr="00FD3CC7">
        <w:rPr>
          <w:rFonts w:cs="Tahoma"/>
          <w:szCs w:val="22"/>
        </w:rPr>
        <w:t>:</w:t>
      </w:r>
    </w:p>
    <w:p w:rsidR="00FD3CC7" w:rsidRPr="00FD3CC7" w:rsidRDefault="00FD3CC7" w:rsidP="00FD3CC7">
      <w:pPr>
        <w:pStyle w:val="a9"/>
        <w:spacing w:before="266" w:line="276" w:lineRule="auto"/>
        <w:ind w:right="159"/>
        <w:rPr>
          <w:rFonts w:cs="Tahoma"/>
          <w:sz w:val="22"/>
          <w:szCs w:val="22"/>
        </w:rPr>
      </w:pPr>
      <w:r w:rsidRPr="00FD3CC7">
        <w:rPr>
          <w:rFonts w:cs="Tahoma"/>
          <w:sz w:val="22"/>
          <w:szCs w:val="22"/>
        </w:rPr>
        <w:t xml:space="preserve">Σήμερα δηλώνω ότι πληρώ τις προϋποθέσεις που τίθενται </w:t>
      </w:r>
      <w:r w:rsidR="00756EDE">
        <w:rPr>
          <w:rFonts w:cs="Tahoma"/>
          <w:sz w:val="22"/>
          <w:szCs w:val="22"/>
        </w:rPr>
        <w:t>στο Άρθρο</w:t>
      </w:r>
      <w:r w:rsidR="00705188">
        <w:rPr>
          <w:rFonts w:cs="Tahoma"/>
          <w:sz w:val="22"/>
          <w:szCs w:val="22"/>
        </w:rPr>
        <w:t xml:space="preserve"> 2</w:t>
      </w:r>
      <w:r w:rsidR="00756EDE">
        <w:rPr>
          <w:rFonts w:cs="Tahoma"/>
          <w:sz w:val="22"/>
          <w:szCs w:val="22"/>
        </w:rPr>
        <w:t xml:space="preserve">  </w:t>
      </w:r>
      <w:r w:rsidRPr="00FD3CC7">
        <w:rPr>
          <w:rFonts w:cs="Tahoma"/>
          <w:sz w:val="22"/>
          <w:szCs w:val="22"/>
        </w:rPr>
        <w:t>, ήτοι:</w:t>
      </w:r>
    </w:p>
    <w:p w:rsidR="00FD3CC7" w:rsidRPr="00FD3CC7" w:rsidRDefault="00FD3CC7" w:rsidP="00FD3CC7">
      <w:pPr>
        <w:pStyle w:val="af1"/>
        <w:widowControl w:val="0"/>
        <w:numPr>
          <w:ilvl w:val="2"/>
          <w:numId w:val="16"/>
        </w:numPr>
        <w:tabs>
          <w:tab w:val="left" w:pos="740"/>
          <w:tab w:val="left" w:pos="742"/>
        </w:tabs>
        <w:autoSpaceDE w:val="0"/>
        <w:autoSpaceDN w:val="0"/>
        <w:spacing w:before="267" w:after="0" w:line="276" w:lineRule="auto"/>
        <w:ind w:left="0" w:right="156"/>
        <w:contextualSpacing w:val="0"/>
        <w:jc w:val="both"/>
        <w:rPr>
          <w:rFonts w:ascii="Tahoma" w:hAnsi="Tahoma" w:cs="Tahoma"/>
        </w:rPr>
      </w:pPr>
      <w:r w:rsidRPr="00FD3CC7">
        <w:rPr>
          <w:rFonts w:ascii="Tahoma" w:hAnsi="Tahoma" w:cs="Tahoma"/>
        </w:rPr>
        <w:t>Δεν συμμετέχω, άμεσα ή έμμεσα, με περισσότερες από μία Προσφορές για το ίδιο Ακίνητο</w:t>
      </w:r>
      <w:r w:rsidRPr="00FD3CC7">
        <w:rPr>
          <w:rFonts w:ascii="Tahoma" w:hAnsi="Tahoma" w:cs="Tahoma"/>
          <w:spacing w:val="40"/>
        </w:rPr>
        <w:t xml:space="preserve"> </w:t>
      </w:r>
      <w:r w:rsidRPr="00FD3CC7">
        <w:rPr>
          <w:rFonts w:ascii="Tahoma" w:hAnsi="Tahoma" w:cs="Tahoma"/>
        </w:rPr>
        <w:t>ως Συμμετέχων ή ως μέλος Συμμετέχοντος ή ως τρίτο πρόσωπο που παρέχει χρηματοοικονομική υποστήριξη ή με οποιανδήποτε άλλη ιδιότητα.</w:t>
      </w:r>
    </w:p>
    <w:p w:rsidR="00FD3CC7" w:rsidRPr="00FD3CC7" w:rsidRDefault="00FD3CC7" w:rsidP="00FD3CC7">
      <w:pPr>
        <w:pStyle w:val="af1"/>
        <w:widowControl w:val="0"/>
        <w:numPr>
          <w:ilvl w:val="2"/>
          <w:numId w:val="16"/>
        </w:numPr>
        <w:tabs>
          <w:tab w:val="left" w:pos="739"/>
          <w:tab w:val="left" w:pos="742"/>
        </w:tabs>
        <w:autoSpaceDE w:val="0"/>
        <w:autoSpaceDN w:val="0"/>
        <w:spacing w:before="61" w:after="0" w:line="276" w:lineRule="auto"/>
        <w:ind w:left="0" w:right="156"/>
        <w:contextualSpacing w:val="0"/>
        <w:jc w:val="both"/>
        <w:rPr>
          <w:rFonts w:ascii="Tahoma" w:hAnsi="Tahoma" w:cs="Tahoma"/>
        </w:rPr>
      </w:pPr>
      <w:r w:rsidRPr="00FD3CC7">
        <w:rPr>
          <w:rFonts w:ascii="Tahoma" w:hAnsi="Tahoma" w:cs="Tahoma"/>
        </w:rPr>
        <w:t>Δεν υφίσταται</w:t>
      </w:r>
      <w:r w:rsidRPr="00FD3CC7">
        <w:rPr>
          <w:rFonts w:ascii="Tahoma" w:hAnsi="Tahoma" w:cs="Tahoma"/>
          <w:spacing w:val="-1"/>
        </w:rPr>
        <w:t xml:space="preserve"> </w:t>
      </w:r>
      <w:r w:rsidRPr="00FD3CC7">
        <w:rPr>
          <w:rFonts w:ascii="Tahoma" w:hAnsi="Tahoma" w:cs="Tahoma"/>
        </w:rPr>
        <w:t>εις βάρος εμού</w:t>
      </w:r>
      <w:r w:rsidRPr="00FD3CC7">
        <w:rPr>
          <w:rFonts w:ascii="Tahoma" w:hAnsi="Tahoma" w:cs="Tahoma"/>
          <w:spacing w:val="-1"/>
        </w:rPr>
        <w:t xml:space="preserve"> </w:t>
      </w:r>
      <w:r w:rsidRPr="00FD3CC7">
        <w:rPr>
          <w:rFonts w:ascii="Tahoma" w:hAnsi="Tahoma" w:cs="Tahoma"/>
        </w:rPr>
        <w:t>προσωπικά καταδικαστική απόφαση ούτε έχει διεξαχθεί έρευνα από τις αρχές του τόπου κατοικίας μου ή οπουδήποτε αλλού, για οποιοδήποτε από τα παρακάτω αδικήματα:</w:t>
      </w:r>
    </w:p>
    <w:p w:rsidR="00FD3CC7" w:rsidRPr="00756EDE" w:rsidRDefault="00FD3CC7" w:rsidP="00756EDE">
      <w:pPr>
        <w:pStyle w:val="a9"/>
        <w:spacing w:before="59" w:line="276" w:lineRule="auto"/>
        <w:ind w:left="284" w:right="153"/>
        <w:rPr>
          <w:rFonts w:cs="Tahoma"/>
          <w:sz w:val="22"/>
          <w:szCs w:val="22"/>
        </w:rPr>
      </w:pPr>
      <w:r w:rsidRPr="00FD3CC7">
        <w:rPr>
          <w:rFonts w:cs="Tahoma"/>
          <w:sz w:val="22"/>
          <w:szCs w:val="22"/>
        </w:rPr>
        <w:t>(α)</w:t>
      </w:r>
      <w:r w:rsidRPr="00FD3CC7">
        <w:rPr>
          <w:rFonts w:cs="Tahoma"/>
          <w:spacing w:val="40"/>
          <w:sz w:val="22"/>
          <w:szCs w:val="22"/>
        </w:rPr>
        <w:t xml:space="preserve"> </w:t>
      </w:r>
      <w:r w:rsidRPr="00756EDE">
        <w:rPr>
          <w:rFonts w:cs="Tahoma"/>
          <w:sz w:val="22"/>
          <w:szCs w:val="22"/>
        </w:rPr>
        <w:t>συμμετοχή</w:t>
      </w:r>
      <w:r w:rsidRPr="00756EDE">
        <w:rPr>
          <w:rFonts w:cs="Tahoma"/>
          <w:spacing w:val="-2"/>
          <w:sz w:val="22"/>
          <w:szCs w:val="22"/>
        </w:rPr>
        <w:t xml:space="preserve"> </w:t>
      </w:r>
      <w:r w:rsidRPr="00756EDE">
        <w:rPr>
          <w:rFonts w:cs="Tahoma"/>
          <w:sz w:val="22"/>
          <w:szCs w:val="22"/>
        </w:rPr>
        <w:t>σε</w:t>
      </w:r>
      <w:r w:rsidRPr="00756EDE">
        <w:rPr>
          <w:rFonts w:cs="Tahoma"/>
          <w:spacing w:val="-2"/>
          <w:sz w:val="22"/>
          <w:szCs w:val="22"/>
        </w:rPr>
        <w:t xml:space="preserve"> </w:t>
      </w:r>
      <w:r w:rsidRPr="00756EDE">
        <w:rPr>
          <w:rFonts w:cs="Tahoma"/>
          <w:sz w:val="22"/>
          <w:szCs w:val="22"/>
        </w:rPr>
        <w:t>εγκληματική</w:t>
      </w:r>
      <w:r w:rsidRPr="00756EDE">
        <w:rPr>
          <w:rFonts w:cs="Tahoma"/>
          <w:spacing w:val="-2"/>
          <w:sz w:val="22"/>
          <w:szCs w:val="22"/>
        </w:rPr>
        <w:t xml:space="preserve"> </w:t>
      </w:r>
      <w:r w:rsidRPr="00756EDE">
        <w:rPr>
          <w:rFonts w:cs="Tahoma"/>
          <w:sz w:val="22"/>
          <w:szCs w:val="22"/>
        </w:rPr>
        <w:t>οργάνωση,</w:t>
      </w:r>
      <w:r w:rsidRPr="00756EDE">
        <w:rPr>
          <w:rFonts w:cs="Tahoma"/>
          <w:spacing w:val="-2"/>
          <w:sz w:val="22"/>
          <w:szCs w:val="22"/>
        </w:rPr>
        <w:t xml:space="preserve"> </w:t>
      </w:r>
      <w:r w:rsidRPr="00756EDE">
        <w:rPr>
          <w:rFonts w:cs="Tahoma"/>
          <w:sz w:val="22"/>
          <w:szCs w:val="22"/>
        </w:rPr>
        <w:t>όπως</w:t>
      </w:r>
      <w:r w:rsidRPr="00756EDE">
        <w:rPr>
          <w:rFonts w:cs="Tahoma"/>
          <w:spacing w:val="-1"/>
          <w:sz w:val="22"/>
          <w:szCs w:val="22"/>
        </w:rPr>
        <w:t xml:space="preserve"> </w:t>
      </w:r>
      <w:r w:rsidRPr="00756EDE">
        <w:rPr>
          <w:rFonts w:cs="Tahoma"/>
          <w:sz w:val="22"/>
          <w:szCs w:val="22"/>
        </w:rPr>
        <w:t>ορίζεται</w:t>
      </w:r>
      <w:r w:rsidRPr="00756EDE">
        <w:rPr>
          <w:rFonts w:cs="Tahoma"/>
          <w:spacing w:val="-4"/>
          <w:sz w:val="22"/>
          <w:szCs w:val="22"/>
        </w:rPr>
        <w:t xml:space="preserve"> </w:t>
      </w:r>
      <w:r w:rsidRPr="00756EDE">
        <w:rPr>
          <w:rFonts w:cs="Tahoma"/>
          <w:sz w:val="22"/>
          <w:szCs w:val="22"/>
        </w:rPr>
        <w:t>στο</w:t>
      </w:r>
      <w:r w:rsidRPr="00756EDE">
        <w:rPr>
          <w:rFonts w:cs="Tahoma"/>
          <w:spacing w:val="-2"/>
          <w:sz w:val="22"/>
          <w:szCs w:val="22"/>
        </w:rPr>
        <w:t xml:space="preserve"> </w:t>
      </w:r>
      <w:r w:rsidRPr="00756EDE">
        <w:rPr>
          <w:rFonts w:cs="Tahoma"/>
          <w:sz w:val="22"/>
          <w:szCs w:val="22"/>
        </w:rPr>
        <w:t>Άρθρο</w:t>
      </w:r>
      <w:r w:rsidRPr="00756EDE">
        <w:rPr>
          <w:rFonts w:cs="Tahoma"/>
          <w:spacing w:val="-2"/>
          <w:sz w:val="22"/>
          <w:szCs w:val="22"/>
        </w:rPr>
        <w:t xml:space="preserve"> </w:t>
      </w:r>
      <w:r w:rsidRPr="00756EDE">
        <w:rPr>
          <w:rFonts w:cs="Tahoma"/>
          <w:sz w:val="22"/>
          <w:szCs w:val="22"/>
        </w:rPr>
        <w:t>2</w:t>
      </w:r>
      <w:r w:rsidRPr="00756EDE">
        <w:rPr>
          <w:rFonts w:cs="Tahoma"/>
          <w:spacing w:val="-2"/>
          <w:sz w:val="22"/>
          <w:szCs w:val="22"/>
        </w:rPr>
        <w:t xml:space="preserve"> </w:t>
      </w:r>
      <w:r w:rsidRPr="00756EDE">
        <w:rPr>
          <w:rFonts w:cs="Tahoma"/>
          <w:sz w:val="22"/>
          <w:szCs w:val="22"/>
        </w:rPr>
        <w:t>της Απόφασης Πλαισίου του Συμβουλίου 2008/841/ ΚΕΠΠΑ της 24ης Οκτωβρίου</w:t>
      </w:r>
      <w:r w:rsidRPr="00756EDE">
        <w:rPr>
          <w:rFonts w:cs="Tahoma"/>
          <w:spacing w:val="-12"/>
          <w:sz w:val="22"/>
          <w:szCs w:val="22"/>
        </w:rPr>
        <w:t xml:space="preserve"> </w:t>
      </w:r>
      <w:r w:rsidRPr="00756EDE">
        <w:rPr>
          <w:rFonts w:cs="Tahoma"/>
          <w:sz w:val="22"/>
          <w:szCs w:val="22"/>
        </w:rPr>
        <w:t>2008</w:t>
      </w:r>
      <w:r w:rsidRPr="00756EDE">
        <w:rPr>
          <w:rFonts w:cs="Tahoma"/>
          <w:spacing w:val="-14"/>
          <w:sz w:val="22"/>
          <w:szCs w:val="22"/>
        </w:rPr>
        <w:t xml:space="preserve"> </w:t>
      </w:r>
      <w:r w:rsidRPr="00756EDE">
        <w:rPr>
          <w:rFonts w:cs="Tahoma"/>
          <w:sz w:val="22"/>
          <w:szCs w:val="22"/>
        </w:rPr>
        <w:t>για</w:t>
      </w:r>
      <w:r w:rsidRPr="00756EDE">
        <w:rPr>
          <w:rFonts w:cs="Tahoma"/>
          <w:spacing w:val="-13"/>
          <w:sz w:val="22"/>
          <w:szCs w:val="22"/>
        </w:rPr>
        <w:t xml:space="preserve"> </w:t>
      </w:r>
      <w:r w:rsidRPr="00756EDE">
        <w:rPr>
          <w:rFonts w:cs="Tahoma"/>
          <w:sz w:val="22"/>
          <w:szCs w:val="22"/>
        </w:rPr>
        <w:t>την</w:t>
      </w:r>
      <w:r w:rsidRPr="00756EDE">
        <w:rPr>
          <w:rFonts w:cs="Tahoma"/>
          <w:spacing w:val="-14"/>
          <w:sz w:val="22"/>
          <w:szCs w:val="22"/>
        </w:rPr>
        <w:t xml:space="preserve"> </w:t>
      </w:r>
      <w:r w:rsidRPr="00756EDE">
        <w:rPr>
          <w:rFonts w:cs="Tahoma"/>
          <w:sz w:val="22"/>
          <w:szCs w:val="22"/>
        </w:rPr>
        <w:t>καταπολέμηση</w:t>
      </w:r>
      <w:r w:rsidRPr="00756EDE">
        <w:rPr>
          <w:rFonts w:cs="Tahoma"/>
          <w:spacing w:val="-13"/>
          <w:sz w:val="22"/>
          <w:szCs w:val="22"/>
        </w:rPr>
        <w:t xml:space="preserve"> </w:t>
      </w:r>
      <w:r w:rsidRPr="00756EDE">
        <w:rPr>
          <w:rFonts w:cs="Tahoma"/>
          <w:sz w:val="22"/>
          <w:szCs w:val="22"/>
        </w:rPr>
        <w:t>του</w:t>
      </w:r>
      <w:r w:rsidRPr="00756EDE">
        <w:rPr>
          <w:rFonts w:cs="Tahoma"/>
          <w:spacing w:val="-12"/>
          <w:sz w:val="22"/>
          <w:szCs w:val="22"/>
        </w:rPr>
        <w:t xml:space="preserve"> </w:t>
      </w:r>
      <w:r w:rsidRPr="00756EDE">
        <w:rPr>
          <w:rFonts w:cs="Tahoma"/>
          <w:sz w:val="22"/>
          <w:szCs w:val="22"/>
        </w:rPr>
        <w:t>οργανωμένου</w:t>
      </w:r>
      <w:r w:rsidRPr="00756EDE">
        <w:rPr>
          <w:rFonts w:cs="Tahoma"/>
          <w:spacing w:val="-12"/>
          <w:sz w:val="22"/>
          <w:szCs w:val="22"/>
        </w:rPr>
        <w:t xml:space="preserve"> </w:t>
      </w:r>
      <w:r w:rsidRPr="00756EDE">
        <w:rPr>
          <w:rFonts w:cs="Tahoma"/>
          <w:sz w:val="22"/>
          <w:szCs w:val="22"/>
        </w:rPr>
        <w:t>εγκλήματος (ΕΕ L 300 της 11.11.2008, σελ. 42)</w:t>
      </w:r>
    </w:p>
    <w:p w:rsidR="00FD3CC7" w:rsidRPr="00756EDE" w:rsidRDefault="00FD3CC7" w:rsidP="00756EDE">
      <w:pPr>
        <w:pStyle w:val="a9"/>
        <w:spacing w:before="61" w:line="276" w:lineRule="auto"/>
        <w:ind w:left="284" w:right="154" w:hanging="284"/>
        <w:rPr>
          <w:sz w:val="22"/>
          <w:szCs w:val="22"/>
        </w:rPr>
      </w:pPr>
      <w:r w:rsidRPr="00756EDE">
        <w:rPr>
          <w:sz w:val="22"/>
          <w:szCs w:val="22"/>
        </w:rPr>
        <w:t>(β) 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w:t>
      </w:r>
      <w:r w:rsidRPr="00756EDE">
        <w:rPr>
          <w:spacing w:val="-4"/>
          <w:sz w:val="22"/>
          <w:szCs w:val="22"/>
        </w:rPr>
        <w:t xml:space="preserve"> </w:t>
      </w:r>
      <w:r w:rsidRPr="00756EDE">
        <w:rPr>
          <w:sz w:val="22"/>
          <w:szCs w:val="22"/>
        </w:rPr>
        <w:t>και</w:t>
      </w:r>
      <w:r w:rsidRPr="00756EDE">
        <w:rPr>
          <w:spacing w:val="-7"/>
          <w:sz w:val="22"/>
          <w:szCs w:val="22"/>
        </w:rPr>
        <w:t xml:space="preserve"> </w:t>
      </w:r>
      <w:r w:rsidRPr="00756EDE">
        <w:rPr>
          <w:sz w:val="22"/>
          <w:szCs w:val="22"/>
        </w:rPr>
        <w:t>στο</w:t>
      </w:r>
      <w:r w:rsidRPr="00756EDE">
        <w:rPr>
          <w:spacing w:val="-4"/>
          <w:sz w:val="22"/>
          <w:szCs w:val="22"/>
        </w:rPr>
        <w:t xml:space="preserve"> </w:t>
      </w:r>
      <w:r w:rsidRPr="00756EDE">
        <w:rPr>
          <w:sz w:val="22"/>
          <w:szCs w:val="22"/>
        </w:rPr>
        <w:t>άρθρο</w:t>
      </w:r>
      <w:r w:rsidRPr="00756EDE">
        <w:rPr>
          <w:spacing w:val="-4"/>
          <w:sz w:val="22"/>
          <w:szCs w:val="22"/>
        </w:rPr>
        <w:t xml:space="preserve"> </w:t>
      </w:r>
      <w:r w:rsidRPr="00756EDE">
        <w:rPr>
          <w:sz w:val="22"/>
          <w:szCs w:val="22"/>
        </w:rPr>
        <w:t>2</w:t>
      </w:r>
      <w:r w:rsidRPr="00756EDE">
        <w:rPr>
          <w:spacing w:val="-6"/>
          <w:sz w:val="22"/>
          <w:szCs w:val="22"/>
        </w:rPr>
        <w:t xml:space="preserve"> </w:t>
      </w:r>
      <w:r w:rsidRPr="00756EDE">
        <w:rPr>
          <w:sz w:val="22"/>
          <w:szCs w:val="22"/>
        </w:rPr>
        <w:t>παρ.</w:t>
      </w:r>
      <w:r w:rsidRPr="00756EDE">
        <w:rPr>
          <w:spacing w:val="-5"/>
          <w:sz w:val="22"/>
          <w:szCs w:val="22"/>
        </w:rPr>
        <w:t xml:space="preserve"> </w:t>
      </w:r>
      <w:r w:rsidRPr="00756EDE">
        <w:rPr>
          <w:sz w:val="22"/>
          <w:szCs w:val="22"/>
        </w:rPr>
        <w:t>1</w:t>
      </w:r>
      <w:r w:rsidRPr="00756EDE">
        <w:rPr>
          <w:spacing w:val="-6"/>
          <w:sz w:val="22"/>
          <w:szCs w:val="22"/>
        </w:rPr>
        <w:t xml:space="preserve"> </w:t>
      </w:r>
      <w:r w:rsidRPr="00756EDE">
        <w:rPr>
          <w:sz w:val="22"/>
          <w:szCs w:val="22"/>
        </w:rPr>
        <w:t>της</w:t>
      </w:r>
      <w:r w:rsidRPr="00756EDE">
        <w:rPr>
          <w:spacing w:val="-5"/>
          <w:sz w:val="22"/>
          <w:szCs w:val="22"/>
        </w:rPr>
        <w:t xml:space="preserve"> </w:t>
      </w:r>
      <w:r w:rsidRPr="00756EDE">
        <w:rPr>
          <w:sz w:val="22"/>
          <w:szCs w:val="22"/>
        </w:rPr>
        <w:t>απόφασης-πλαίσιο</w:t>
      </w:r>
      <w:r w:rsidRPr="00756EDE">
        <w:rPr>
          <w:spacing w:val="-4"/>
          <w:sz w:val="22"/>
          <w:szCs w:val="22"/>
        </w:rPr>
        <w:t xml:space="preserve"> </w:t>
      </w:r>
      <w:r w:rsidRPr="00756EDE">
        <w:rPr>
          <w:sz w:val="22"/>
          <w:szCs w:val="22"/>
        </w:rPr>
        <w:t>2003/568/ΔΕΥ του Συμβουλίου, καθώς και όπως ορίζεται στο εθνικό δίκαιο της αναθέτουσας αρχής ή του οικονομικού φορέα</w:t>
      </w:r>
    </w:p>
    <w:p w:rsidR="00FD3CC7" w:rsidRPr="00756EDE" w:rsidRDefault="00FD3CC7" w:rsidP="00756EDE">
      <w:pPr>
        <w:pStyle w:val="a9"/>
        <w:spacing w:before="60" w:line="276" w:lineRule="auto"/>
        <w:ind w:left="284" w:right="153" w:hanging="284"/>
        <w:rPr>
          <w:sz w:val="22"/>
          <w:szCs w:val="22"/>
        </w:rPr>
      </w:pPr>
      <w:r w:rsidRPr="00756EDE">
        <w:rPr>
          <w:sz w:val="22"/>
          <w:szCs w:val="22"/>
        </w:rPr>
        <w:t>(γ)</w:t>
      </w:r>
      <w:r w:rsidRPr="00756EDE">
        <w:rPr>
          <w:spacing w:val="40"/>
          <w:sz w:val="22"/>
          <w:szCs w:val="22"/>
        </w:rPr>
        <w:t xml:space="preserve"> </w:t>
      </w:r>
      <w:r w:rsidRPr="00756EDE">
        <w:rPr>
          <w:sz w:val="22"/>
          <w:szCs w:val="22"/>
        </w:rPr>
        <w:t>απάτη, κατά την έννοια του άρθρου 1 της Σύμβασης σχετικά με την προστασία των οικονομικών συμφερόντων των Ευρωπαϊκών Κοινοτήτων (ΕΕ C 316 της 27.11.1995, σελ. 48)</w:t>
      </w:r>
    </w:p>
    <w:p w:rsidR="00FD3CC7" w:rsidRPr="00756EDE" w:rsidRDefault="00FD3CC7" w:rsidP="00756EDE">
      <w:pPr>
        <w:pStyle w:val="a9"/>
        <w:spacing w:before="62" w:line="276" w:lineRule="auto"/>
        <w:ind w:left="284" w:right="155" w:hanging="284"/>
        <w:rPr>
          <w:rFonts w:cs="Tahoma"/>
          <w:sz w:val="22"/>
          <w:szCs w:val="22"/>
        </w:rPr>
      </w:pPr>
      <w:r w:rsidRPr="00756EDE">
        <w:rPr>
          <w:sz w:val="22"/>
          <w:szCs w:val="22"/>
        </w:rPr>
        <w:t>(δ)</w:t>
      </w:r>
      <w:r w:rsidRPr="00756EDE">
        <w:rPr>
          <w:spacing w:val="40"/>
          <w:sz w:val="22"/>
          <w:szCs w:val="22"/>
        </w:rPr>
        <w:t xml:space="preserve"> </w:t>
      </w:r>
      <w:r w:rsidRPr="00756EDE">
        <w:rPr>
          <w:sz w:val="22"/>
          <w:szCs w:val="22"/>
        </w:rPr>
        <w:t>νομιμοποίηση εσόδων από παράνομες δραστηριότητες, όπως ορίζεται στο άρθρο 1 παρ. 2 της Οδηγίας 2005/60/EΚ του Ευρωπαϊκού Κοινοβουλίου και του Συμβουλίου της 26ης Οκτωβρίου 2005, για την πρόληψη</w:t>
      </w:r>
      <w:r w:rsidRPr="00756EDE">
        <w:rPr>
          <w:spacing w:val="9"/>
          <w:sz w:val="22"/>
          <w:szCs w:val="22"/>
        </w:rPr>
        <w:t xml:space="preserve"> </w:t>
      </w:r>
      <w:r w:rsidRPr="00756EDE">
        <w:rPr>
          <w:sz w:val="22"/>
          <w:szCs w:val="22"/>
        </w:rPr>
        <w:t>χρησιμοποίησης</w:t>
      </w:r>
      <w:r w:rsidRPr="00756EDE">
        <w:rPr>
          <w:spacing w:val="9"/>
          <w:sz w:val="22"/>
          <w:szCs w:val="22"/>
        </w:rPr>
        <w:t xml:space="preserve"> </w:t>
      </w:r>
      <w:r w:rsidRPr="00756EDE">
        <w:rPr>
          <w:sz w:val="22"/>
          <w:szCs w:val="22"/>
        </w:rPr>
        <w:t>του</w:t>
      </w:r>
      <w:r w:rsidRPr="00756EDE">
        <w:rPr>
          <w:spacing w:val="9"/>
          <w:sz w:val="22"/>
          <w:szCs w:val="22"/>
        </w:rPr>
        <w:t xml:space="preserve"> </w:t>
      </w:r>
      <w:r w:rsidRPr="00756EDE">
        <w:rPr>
          <w:sz w:val="22"/>
          <w:szCs w:val="22"/>
        </w:rPr>
        <w:t>χρηματοπιστωτικού</w:t>
      </w:r>
      <w:r w:rsidRPr="00756EDE">
        <w:rPr>
          <w:spacing w:val="9"/>
          <w:sz w:val="22"/>
          <w:szCs w:val="22"/>
        </w:rPr>
        <w:t xml:space="preserve"> </w:t>
      </w:r>
      <w:r w:rsidRPr="00756EDE">
        <w:rPr>
          <w:sz w:val="22"/>
          <w:szCs w:val="22"/>
        </w:rPr>
        <w:t>συστήματος</w:t>
      </w:r>
      <w:r w:rsidRPr="00756EDE">
        <w:rPr>
          <w:spacing w:val="10"/>
          <w:sz w:val="22"/>
          <w:szCs w:val="22"/>
        </w:rPr>
        <w:t xml:space="preserve"> </w:t>
      </w:r>
      <w:r w:rsidRPr="00756EDE">
        <w:rPr>
          <w:sz w:val="22"/>
          <w:szCs w:val="22"/>
        </w:rPr>
        <w:t>για</w:t>
      </w:r>
      <w:r w:rsidRPr="00756EDE">
        <w:rPr>
          <w:spacing w:val="9"/>
          <w:sz w:val="22"/>
          <w:szCs w:val="22"/>
        </w:rPr>
        <w:t xml:space="preserve"> </w:t>
      </w:r>
      <w:r w:rsidRPr="00756EDE">
        <w:rPr>
          <w:spacing w:val="-5"/>
          <w:sz w:val="22"/>
          <w:szCs w:val="22"/>
        </w:rPr>
        <w:t>τη</w:t>
      </w:r>
      <w:r w:rsidR="00756EDE">
        <w:rPr>
          <w:spacing w:val="-5"/>
          <w:sz w:val="22"/>
          <w:szCs w:val="22"/>
        </w:rPr>
        <w:t xml:space="preserve"> </w:t>
      </w:r>
      <w:r w:rsidRPr="00756EDE">
        <w:rPr>
          <w:rFonts w:cs="Tahoma"/>
          <w:sz w:val="22"/>
          <w:szCs w:val="22"/>
        </w:rPr>
        <w:t>νομιμοποίηση εσόδων από παράνομες δραστηριότητες και τη χρηματοδότηση της τρομοκρατίας, όπως ισχύει</w:t>
      </w:r>
    </w:p>
    <w:p w:rsidR="00FD3CC7" w:rsidRPr="00756EDE" w:rsidRDefault="00FD3CC7" w:rsidP="00756EDE">
      <w:pPr>
        <w:pStyle w:val="a9"/>
        <w:spacing w:before="60" w:line="276" w:lineRule="auto"/>
        <w:ind w:left="567" w:right="151" w:hanging="567"/>
        <w:rPr>
          <w:rFonts w:cs="Tahoma"/>
          <w:sz w:val="22"/>
          <w:szCs w:val="22"/>
        </w:rPr>
      </w:pPr>
      <w:r w:rsidRPr="00756EDE">
        <w:rPr>
          <w:rFonts w:cs="Tahoma"/>
          <w:sz w:val="22"/>
          <w:szCs w:val="22"/>
        </w:rPr>
        <w:lastRenderedPageBreak/>
        <w:t>(ε)</w:t>
      </w:r>
      <w:r w:rsidRPr="00756EDE">
        <w:rPr>
          <w:rFonts w:cs="Tahoma"/>
          <w:spacing w:val="80"/>
          <w:w w:val="150"/>
          <w:sz w:val="22"/>
          <w:szCs w:val="22"/>
        </w:rPr>
        <w:t xml:space="preserve"> </w:t>
      </w:r>
      <w:r w:rsidRPr="00756EDE">
        <w:rPr>
          <w:rFonts w:cs="Tahoma"/>
          <w:sz w:val="22"/>
          <w:szCs w:val="22"/>
        </w:rPr>
        <w:t>για</w:t>
      </w:r>
      <w:r w:rsidRPr="00756EDE">
        <w:rPr>
          <w:rFonts w:cs="Tahoma"/>
          <w:spacing w:val="-14"/>
          <w:sz w:val="22"/>
          <w:szCs w:val="22"/>
        </w:rPr>
        <w:t xml:space="preserve"> </w:t>
      </w:r>
      <w:r w:rsidRPr="00756EDE">
        <w:rPr>
          <w:rFonts w:cs="Tahoma"/>
          <w:sz w:val="22"/>
          <w:szCs w:val="22"/>
        </w:rPr>
        <w:t>οποιοδήποτε</w:t>
      </w:r>
      <w:r w:rsidRPr="00756EDE">
        <w:rPr>
          <w:rFonts w:cs="Tahoma"/>
          <w:spacing w:val="-13"/>
          <w:sz w:val="22"/>
          <w:szCs w:val="22"/>
        </w:rPr>
        <w:t xml:space="preserve"> </w:t>
      </w:r>
      <w:r w:rsidRPr="00756EDE">
        <w:rPr>
          <w:rFonts w:cs="Tahoma"/>
          <w:sz w:val="22"/>
          <w:szCs w:val="22"/>
        </w:rPr>
        <w:t>από</w:t>
      </w:r>
      <w:r w:rsidRPr="00756EDE">
        <w:rPr>
          <w:rFonts w:cs="Tahoma"/>
          <w:spacing w:val="-12"/>
          <w:sz w:val="22"/>
          <w:szCs w:val="22"/>
        </w:rPr>
        <w:t xml:space="preserve"> </w:t>
      </w:r>
      <w:r w:rsidRPr="00756EDE">
        <w:rPr>
          <w:rFonts w:cs="Tahoma"/>
          <w:sz w:val="22"/>
          <w:szCs w:val="22"/>
        </w:rPr>
        <w:t>τα</w:t>
      </w:r>
      <w:r w:rsidRPr="00756EDE">
        <w:rPr>
          <w:rFonts w:cs="Tahoma"/>
          <w:spacing w:val="-13"/>
          <w:sz w:val="22"/>
          <w:szCs w:val="22"/>
        </w:rPr>
        <w:t xml:space="preserve"> </w:t>
      </w:r>
      <w:r w:rsidRPr="00756EDE">
        <w:rPr>
          <w:rFonts w:cs="Tahoma"/>
          <w:sz w:val="22"/>
          <w:szCs w:val="22"/>
        </w:rPr>
        <w:t>αδικήματα</w:t>
      </w:r>
      <w:r w:rsidRPr="00756EDE">
        <w:rPr>
          <w:rFonts w:cs="Tahoma"/>
          <w:spacing w:val="-13"/>
          <w:sz w:val="22"/>
          <w:szCs w:val="22"/>
        </w:rPr>
        <w:t xml:space="preserve"> </w:t>
      </w:r>
      <w:r w:rsidRPr="00756EDE">
        <w:rPr>
          <w:rFonts w:cs="Tahoma"/>
          <w:sz w:val="22"/>
          <w:szCs w:val="22"/>
        </w:rPr>
        <w:t>της</w:t>
      </w:r>
      <w:r w:rsidRPr="00756EDE">
        <w:rPr>
          <w:rFonts w:cs="Tahoma"/>
          <w:spacing w:val="-12"/>
          <w:sz w:val="22"/>
          <w:szCs w:val="22"/>
        </w:rPr>
        <w:t xml:space="preserve"> </w:t>
      </w:r>
      <w:r w:rsidRPr="00756EDE">
        <w:rPr>
          <w:rFonts w:cs="Tahoma"/>
          <w:sz w:val="22"/>
          <w:szCs w:val="22"/>
        </w:rPr>
        <w:t>υπεξαίρεσης,</w:t>
      </w:r>
      <w:r w:rsidRPr="00756EDE">
        <w:rPr>
          <w:rFonts w:cs="Tahoma"/>
          <w:spacing w:val="-13"/>
          <w:sz w:val="22"/>
          <w:szCs w:val="22"/>
        </w:rPr>
        <w:t xml:space="preserve"> </w:t>
      </w:r>
      <w:r w:rsidRPr="00756EDE">
        <w:rPr>
          <w:rFonts w:cs="Tahoma"/>
          <w:sz w:val="22"/>
          <w:szCs w:val="22"/>
        </w:rPr>
        <w:t>απάτης,</w:t>
      </w:r>
      <w:r w:rsidRPr="00756EDE">
        <w:rPr>
          <w:rFonts w:cs="Tahoma"/>
          <w:spacing w:val="-14"/>
          <w:sz w:val="22"/>
          <w:szCs w:val="22"/>
        </w:rPr>
        <w:t xml:space="preserve"> </w:t>
      </w:r>
      <w:r w:rsidRPr="00756EDE">
        <w:rPr>
          <w:rFonts w:cs="Tahoma"/>
          <w:sz w:val="22"/>
          <w:szCs w:val="22"/>
        </w:rPr>
        <w:t>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που αποδεδειγμένα διαπιστώθηκε με οποιοδήποτε μέσο.</w:t>
      </w:r>
    </w:p>
    <w:p w:rsidR="00FD3CC7" w:rsidRPr="00756EDE" w:rsidRDefault="00FD3CC7" w:rsidP="00756EDE">
      <w:pPr>
        <w:pStyle w:val="af1"/>
        <w:widowControl w:val="0"/>
        <w:numPr>
          <w:ilvl w:val="2"/>
          <w:numId w:val="16"/>
        </w:numPr>
        <w:tabs>
          <w:tab w:val="left" w:pos="873"/>
          <w:tab w:val="left" w:pos="877"/>
        </w:tabs>
        <w:autoSpaceDE w:val="0"/>
        <w:autoSpaceDN w:val="0"/>
        <w:spacing w:before="60" w:after="0" w:line="276" w:lineRule="auto"/>
        <w:ind w:left="567" w:right="156" w:hanging="567"/>
        <w:contextualSpacing w:val="0"/>
        <w:jc w:val="both"/>
        <w:rPr>
          <w:rFonts w:ascii="Tahoma" w:hAnsi="Tahoma" w:cs="Tahoma"/>
        </w:rPr>
      </w:pPr>
      <w:r w:rsidRPr="00756EDE">
        <w:rPr>
          <w:rFonts w:ascii="Tahoma" w:hAnsi="Tahoma" w:cs="Tahoma"/>
        </w:rPr>
        <w:t>Δεν</w:t>
      </w:r>
      <w:r w:rsidRPr="00756EDE">
        <w:rPr>
          <w:rFonts w:ascii="Tahoma" w:hAnsi="Tahoma" w:cs="Tahoma"/>
          <w:spacing w:val="-8"/>
        </w:rPr>
        <w:t xml:space="preserve"> </w:t>
      </w:r>
      <w:r w:rsidRPr="00756EDE">
        <w:rPr>
          <w:rFonts w:ascii="Tahoma" w:hAnsi="Tahoma" w:cs="Tahoma"/>
        </w:rPr>
        <w:t>τελώ</w:t>
      </w:r>
      <w:r w:rsidRPr="00756EDE">
        <w:rPr>
          <w:rFonts w:ascii="Tahoma" w:hAnsi="Tahoma" w:cs="Tahoma"/>
          <w:spacing w:val="-6"/>
        </w:rPr>
        <w:t xml:space="preserve"> </w:t>
      </w:r>
      <w:r w:rsidRPr="00756EDE">
        <w:rPr>
          <w:rFonts w:ascii="Tahoma" w:hAnsi="Tahoma" w:cs="Tahoma"/>
        </w:rPr>
        <w:t>υπό</w:t>
      </w:r>
      <w:r w:rsidRPr="00756EDE">
        <w:rPr>
          <w:rFonts w:ascii="Tahoma" w:hAnsi="Tahoma" w:cs="Tahoma"/>
          <w:spacing w:val="-6"/>
        </w:rPr>
        <w:t xml:space="preserve"> </w:t>
      </w:r>
      <w:r w:rsidRPr="00756EDE">
        <w:rPr>
          <w:rFonts w:ascii="Tahoma" w:hAnsi="Tahoma" w:cs="Tahoma"/>
        </w:rPr>
        <w:t>πτώχευση,</w:t>
      </w:r>
      <w:r w:rsidRPr="00756EDE">
        <w:rPr>
          <w:rFonts w:ascii="Tahoma" w:hAnsi="Tahoma" w:cs="Tahoma"/>
          <w:spacing w:val="-8"/>
        </w:rPr>
        <w:t xml:space="preserve"> </w:t>
      </w:r>
      <w:r w:rsidRPr="00756EDE">
        <w:rPr>
          <w:rFonts w:ascii="Tahoma" w:hAnsi="Tahoma" w:cs="Tahoma"/>
        </w:rPr>
        <w:t>εκκαθάριση,</w:t>
      </w:r>
      <w:r w:rsidRPr="00756EDE">
        <w:rPr>
          <w:rFonts w:ascii="Tahoma" w:hAnsi="Tahoma" w:cs="Tahoma"/>
          <w:spacing w:val="-6"/>
        </w:rPr>
        <w:t xml:space="preserve"> </w:t>
      </w:r>
      <w:r w:rsidRPr="00756EDE">
        <w:rPr>
          <w:rFonts w:ascii="Tahoma" w:hAnsi="Tahoma" w:cs="Tahoma"/>
        </w:rPr>
        <w:t>αναγκαστική</w:t>
      </w:r>
      <w:r w:rsidRPr="00756EDE">
        <w:rPr>
          <w:rFonts w:ascii="Tahoma" w:hAnsi="Tahoma" w:cs="Tahoma"/>
          <w:spacing w:val="-5"/>
        </w:rPr>
        <w:t xml:space="preserve"> </w:t>
      </w:r>
      <w:r w:rsidRPr="00756EDE">
        <w:rPr>
          <w:rFonts w:ascii="Tahoma" w:hAnsi="Tahoma" w:cs="Tahoma"/>
        </w:rPr>
        <w:t>διαχείριση,</w:t>
      </w:r>
      <w:r w:rsidRPr="00756EDE">
        <w:rPr>
          <w:rFonts w:ascii="Tahoma" w:hAnsi="Tahoma" w:cs="Tahoma"/>
          <w:spacing w:val="-6"/>
        </w:rPr>
        <w:t xml:space="preserve"> </w:t>
      </w:r>
      <w:r w:rsidRPr="00756EDE">
        <w:rPr>
          <w:rFonts w:ascii="Tahoma" w:hAnsi="Tahoma" w:cs="Tahoma"/>
        </w:rPr>
        <w:t>πτωχευτικό συμβιβασμό ή παύση δραστηριοτήτων ή σε οποιαδήποτε ανάλογη κατάσταση που προκύπτει από παρόμοια διαδικασία προβλεπόμενη από τη νομοθεσία της χώρας εγκατάστασής μου.</w:t>
      </w:r>
    </w:p>
    <w:p w:rsidR="00FD3CC7" w:rsidRPr="00756EDE" w:rsidRDefault="00FD3CC7" w:rsidP="00756EDE">
      <w:pPr>
        <w:pStyle w:val="af1"/>
        <w:widowControl w:val="0"/>
        <w:numPr>
          <w:ilvl w:val="2"/>
          <w:numId w:val="16"/>
        </w:numPr>
        <w:tabs>
          <w:tab w:val="left" w:pos="874"/>
          <w:tab w:val="left" w:pos="877"/>
        </w:tabs>
        <w:autoSpaceDE w:val="0"/>
        <w:autoSpaceDN w:val="0"/>
        <w:spacing w:before="59" w:after="0" w:line="276" w:lineRule="auto"/>
        <w:ind w:left="567" w:right="153" w:hanging="567"/>
        <w:contextualSpacing w:val="0"/>
        <w:jc w:val="both"/>
        <w:rPr>
          <w:rFonts w:ascii="Tahoma" w:hAnsi="Tahoma" w:cs="Tahoma"/>
        </w:rPr>
      </w:pPr>
      <w:r w:rsidRPr="00756EDE">
        <w:rPr>
          <w:rFonts w:ascii="Tahoma" w:hAnsi="Tahoma" w:cs="Tahoma"/>
        </w:rPr>
        <w:t>Δεν έχει κινηθεί εις βάρος μου διαδικασία κήρυξης σε πτώχευση, εκκαθάριση, αναγκαστική διαχείριση, πτωχευτικό συμβιβασμό ή οποιαδήποτε άλλη παρόμοια διαδικασία προβλεπόμενη από τη νομοθεσία της χώρας εγκατάστασής μου.</w:t>
      </w:r>
    </w:p>
    <w:p w:rsidR="00FD3CC7" w:rsidRPr="00756EDE" w:rsidRDefault="00FD3CC7" w:rsidP="00756EDE">
      <w:pPr>
        <w:pStyle w:val="af1"/>
        <w:widowControl w:val="0"/>
        <w:numPr>
          <w:ilvl w:val="2"/>
          <w:numId w:val="16"/>
        </w:numPr>
        <w:tabs>
          <w:tab w:val="left" w:pos="801"/>
          <w:tab w:val="left" w:pos="805"/>
        </w:tabs>
        <w:autoSpaceDE w:val="0"/>
        <w:autoSpaceDN w:val="0"/>
        <w:spacing w:before="61" w:after="0" w:line="276" w:lineRule="auto"/>
        <w:ind w:left="567" w:right="155" w:hanging="567"/>
        <w:contextualSpacing w:val="0"/>
        <w:jc w:val="both"/>
        <w:rPr>
          <w:rFonts w:ascii="Tahoma" w:hAnsi="Tahoma" w:cs="Tahoma"/>
        </w:rPr>
      </w:pPr>
      <w:r w:rsidRPr="00756EDE">
        <w:rPr>
          <w:rFonts w:ascii="Tahoma" w:hAnsi="Tahoma" w:cs="Tahoma"/>
        </w:rPr>
        <w:t>Δηλώνω ότι εάν ανακηρυχθώ Ανάδοχος, θα προσκομίσω τα πιστοποιητικά που</w:t>
      </w:r>
      <w:r w:rsidRPr="00756EDE">
        <w:rPr>
          <w:rFonts w:ascii="Tahoma" w:hAnsi="Tahoma" w:cs="Tahoma"/>
          <w:spacing w:val="-20"/>
        </w:rPr>
        <w:t xml:space="preserve"> </w:t>
      </w:r>
      <w:r w:rsidRPr="00756EDE">
        <w:rPr>
          <w:rFonts w:ascii="Tahoma" w:hAnsi="Tahoma" w:cs="Tahoma"/>
        </w:rPr>
        <w:t>απαριθμούνται</w:t>
      </w:r>
      <w:r w:rsidRPr="00756EDE">
        <w:rPr>
          <w:rFonts w:ascii="Tahoma" w:hAnsi="Tahoma" w:cs="Tahoma"/>
          <w:spacing w:val="-21"/>
        </w:rPr>
        <w:t xml:space="preserve"> </w:t>
      </w:r>
      <w:r w:rsidRPr="00756EDE">
        <w:rPr>
          <w:rFonts w:ascii="Tahoma" w:hAnsi="Tahoma" w:cs="Tahoma"/>
        </w:rPr>
        <w:t>υπό</w:t>
      </w:r>
      <w:r w:rsidRPr="00756EDE">
        <w:rPr>
          <w:rFonts w:ascii="Tahoma" w:hAnsi="Tahoma" w:cs="Tahoma"/>
          <w:spacing w:val="-19"/>
        </w:rPr>
        <w:t xml:space="preserve"> </w:t>
      </w:r>
      <w:r w:rsidRPr="00756EDE">
        <w:rPr>
          <w:rFonts w:ascii="Tahoma" w:hAnsi="Tahoma" w:cs="Tahoma"/>
        </w:rPr>
        <w:t>6.3</w:t>
      </w:r>
      <w:r w:rsidRPr="00756EDE">
        <w:rPr>
          <w:rFonts w:ascii="Tahoma" w:hAnsi="Tahoma" w:cs="Tahoma"/>
          <w:spacing w:val="-19"/>
        </w:rPr>
        <w:t xml:space="preserve"> </w:t>
      </w:r>
      <w:r w:rsidRPr="00756EDE">
        <w:rPr>
          <w:rFonts w:ascii="Tahoma" w:hAnsi="Tahoma" w:cs="Tahoma"/>
        </w:rPr>
        <w:t>στους</w:t>
      </w:r>
      <w:r w:rsidRPr="00756EDE">
        <w:rPr>
          <w:rFonts w:ascii="Tahoma" w:hAnsi="Tahoma" w:cs="Tahoma"/>
          <w:spacing w:val="-20"/>
        </w:rPr>
        <w:t xml:space="preserve"> </w:t>
      </w:r>
      <w:r w:rsidRPr="00756EDE">
        <w:rPr>
          <w:rFonts w:ascii="Tahoma" w:hAnsi="Tahoma" w:cs="Tahoma"/>
        </w:rPr>
        <w:t>Γενικούς</w:t>
      </w:r>
      <w:r w:rsidRPr="00756EDE">
        <w:rPr>
          <w:rFonts w:ascii="Tahoma" w:hAnsi="Tahoma" w:cs="Tahoma"/>
          <w:spacing w:val="-19"/>
        </w:rPr>
        <w:t xml:space="preserve"> </w:t>
      </w:r>
      <w:r w:rsidRPr="00756EDE">
        <w:rPr>
          <w:rFonts w:ascii="Tahoma" w:hAnsi="Tahoma" w:cs="Tahoma"/>
        </w:rPr>
        <w:t>Όρους</w:t>
      </w:r>
      <w:r w:rsidRPr="00756EDE">
        <w:rPr>
          <w:rFonts w:ascii="Tahoma" w:hAnsi="Tahoma" w:cs="Tahoma"/>
          <w:spacing w:val="-20"/>
        </w:rPr>
        <w:t xml:space="preserve"> </w:t>
      </w:r>
      <w:r w:rsidRPr="00756EDE">
        <w:rPr>
          <w:rFonts w:ascii="Tahoma" w:hAnsi="Tahoma" w:cs="Tahoma"/>
        </w:rPr>
        <w:t>Διαγωνισμού</w:t>
      </w:r>
      <w:r w:rsidRPr="00756EDE">
        <w:rPr>
          <w:rFonts w:ascii="Tahoma" w:hAnsi="Tahoma" w:cs="Tahoma"/>
          <w:spacing w:val="-19"/>
        </w:rPr>
        <w:t xml:space="preserve"> </w:t>
      </w:r>
      <w:r w:rsidRPr="00756EDE">
        <w:rPr>
          <w:rFonts w:ascii="Tahoma" w:hAnsi="Tahoma" w:cs="Tahoma"/>
        </w:rPr>
        <w:t>εντός</w:t>
      </w:r>
      <w:r w:rsidRPr="00756EDE">
        <w:rPr>
          <w:rFonts w:ascii="Tahoma" w:hAnsi="Tahoma" w:cs="Tahoma"/>
          <w:spacing w:val="-19"/>
        </w:rPr>
        <w:t xml:space="preserve"> </w:t>
      </w:r>
      <w:r w:rsidRPr="00756EDE">
        <w:rPr>
          <w:rFonts w:ascii="Tahoma" w:hAnsi="Tahoma" w:cs="Tahoma"/>
        </w:rPr>
        <w:t>είκοσι</w:t>
      </w:r>
    </w:p>
    <w:p w:rsidR="00FD3CC7" w:rsidRPr="00756EDE" w:rsidRDefault="00FD3CC7" w:rsidP="00756EDE">
      <w:pPr>
        <w:pStyle w:val="a9"/>
        <w:spacing w:before="1" w:line="276" w:lineRule="auto"/>
        <w:ind w:left="567" w:hanging="567"/>
        <w:rPr>
          <w:rFonts w:cs="Tahoma"/>
          <w:sz w:val="22"/>
          <w:szCs w:val="22"/>
        </w:rPr>
      </w:pPr>
      <w:r w:rsidRPr="00756EDE">
        <w:rPr>
          <w:rFonts w:cs="Tahoma"/>
          <w:sz w:val="22"/>
          <w:szCs w:val="22"/>
        </w:rPr>
        <w:t>(20)</w:t>
      </w:r>
      <w:r w:rsidRPr="00756EDE">
        <w:rPr>
          <w:rFonts w:cs="Tahoma"/>
          <w:spacing w:val="-6"/>
          <w:sz w:val="22"/>
          <w:szCs w:val="22"/>
        </w:rPr>
        <w:t xml:space="preserve"> </w:t>
      </w:r>
      <w:r w:rsidRPr="00756EDE">
        <w:rPr>
          <w:rFonts w:cs="Tahoma"/>
          <w:sz w:val="22"/>
          <w:szCs w:val="22"/>
        </w:rPr>
        <w:t>ημερών</w:t>
      </w:r>
      <w:r w:rsidRPr="00756EDE">
        <w:rPr>
          <w:rFonts w:cs="Tahoma"/>
          <w:spacing w:val="-5"/>
          <w:sz w:val="22"/>
          <w:szCs w:val="22"/>
        </w:rPr>
        <w:t xml:space="preserve"> </w:t>
      </w:r>
      <w:r w:rsidRPr="00756EDE">
        <w:rPr>
          <w:rFonts w:cs="Tahoma"/>
          <w:sz w:val="22"/>
          <w:szCs w:val="22"/>
        </w:rPr>
        <w:t>από</w:t>
      </w:r>
      <w:r w:rsidRPr="00756EDE">
        <w:rPr>
          <w:rFonts w:cs="Tahoma"/>
          <w:spacing w:val="-3"/>
          <w:sz w:val="22"/>
          <w:szCs w:val="22"/>
        </w:rPr>
        <w:t xml:space="preserve"> </w:t>
      </w:r>
      <w:r w:rsidRPr="00756EDE">
        <w:rPr>
          <w:rFonts w:cs="Tahoma"/>
          <w:sz w:val="22"/>
          <w:szCs w:val="22"/>
        </w:rPr>
        <w:t>τη</w:t>
      </w:r>
      <w:r w:rsidRPr="00756EDE">
        <w:rPr>
          <w:rFonts w:cs="Tahoma"/>
          <w:spacing w:val="-4"/>
          <w:sz w:val="22"/>
          <w:szCs w:val="22"/>
        </w:rPr>
        <w:t xml:space="preserve"> </w:t>
      </w:r>
      <w:r w:rsidRPr="00756EDE">
        <w:rPr>
          <w:rFonts w:cs="Tahoma"/>
          <w:sz w:val="22"/>
          <w:szCs w:val="22"/>
        </w:rPr>
        <w:t>λήψη</w:t>
      </w:r>
      <w:r w:rsidRPr="00756EDE">
        <w:rPr>
          <w:rFonts w:cs="Tahoma"/>
          <w:spacing w:val="-5"/>
          <w:sz w:val="22"/>
          <w:szCs w:val="22"/>
        </w:rPr>
        <w:t xml:space="preserve"> </w:t>
      </w:r>
      <w:r w:rsidRPr="00756EDE">
        <w:rPr>
          <w:rFonts w:cs="Tahoma"/>
          <w:sz w:val="22"/>
          <w:szCs w:val="22"/>
        </w:rPr>
        <w:t>της</w:t>
      </w:r>
      <w:r w:rsidRPr="00756EDE">
        <w:rPr>
          <w:rFonts w:cs="Tahoma"/>
          <w:spacing w:val="-4"/>
          <w:sz w:val="22"/>
          <w:szCs w:val="22"/>
        </w:rPr>
        <w:t xml:space="preserve"> </w:t>
      </w:r>
      <w:r w:rsidRPr="00756EDE">
        <w:rPr>
          <w:rFonts w:cs="Tahoma"/>
          <w:sz w:val="22"/>
          <w:szCs w:val="22"/>
        </w:rPr>
        <w:t>σχετικής</w:t>
      </w:r>
      <w:r w:rsidRPr="00756EDE">
        <w:rPr>
          <w:rFonts w:cs="Tahoma"/>
          <w:spacing w:val="-4"/>
          <w:sz w:val="22"/>
          <w:szCs w:val="22"/>
        </w:rPr>
        <w:t xml:space="preserve"> </w:t>
      </w:r>
      <w:r w:rsidRPr="00756EDE">
        <w:rPr>
          <w:rFonts w:cs="Tahoma"/>
          <w:sz w:val="22"/>
          <w:szCs w:val="22"/>
        </w:rPr>
        <w:t>ειδοποίησης</w:t>
      </w:r>
      <w:r w:rsidRPr="00756EDE">
        <w:rPr>
          <w:rFonts w:cs="Tahoma"/>
          <w:spacing w:val="-3"/>
          <w:sz w:val="22"/>
          <w:szCs w:val="22"/>
        </w:rPr>
        <w:t xml:space="preserve"> </w:t>
      </w:r>
      <w:r w:rsidRPr="00756EDE">
        <w:rPr>
          <w:rFonts w:cs="Tahoma"/>
          <w:sz w:val="22"/>
          <w:szCs w:val="22"/>
        </w:rPr>
        <w:t>της</w:t>
      </w:r>
      <w:r w:rsidRPr="00756EDE">
        <w:rPr>
          <w:rFonts w:cs="Tahoma"/>
          <w:spacing w:val="-4"/>
          <w:sz w:val="22"/>
          <w:szCs w:val="22"/>
        </w:rPr>
        <w:t xml:space="preserve"> </w:t>
      </w:r>
      <w:r w:rsidRPr="00756EDE">
        <w:rPr>
          <w:rFonts w:cs="Tahoma"/>
          <w:spacing w:val="-2"/>
          <w:sz w:val="22"/>
          <w:szCs w:val="22"/>
        </w:rPr>
        <w:t>ΕΤΑΔ.</w:t>
      </w:r>
    </w:p>
    <w:p w:rsidR="00FD3CC7" w:rsidRPr="00756EDE" w:rsidRDefault="00FD3CC7" w:rsidP="00756EDE">
      <w:pPr>
        <w:pStyle w:val="af1"/>
        <w:widowControl w:val="0"/>
        <w:numPr>
          <w:ilvl w:val="2"/>
          <w:numId w:val="16"/>
        </w:numPr>
        <w:tabs>
          <w:tab w:val="left" w:pos="802"/>
          <w:tab w:val="left" w:pos="805"/>
        </w:tabs>
        <w:autoSpaceDE w:val="0"/>
        <w:autoSpaceDN w:val="0"/>
        <w:spacing w:before="59" w:after="0" w:line="276" w:lineRule="auto"/>
        <w:ind w:left="567" w:right="150" w:hanging="567"/>
        <w:contextualSpacing w:val="0"/>
        <w:jc w:val="both"/>
        <w:rPr>
          <w:rFonts w:ascii="Tahoma" w:hAnsi="Tahoma" w:cs="Tahoma"/>
        </w:rPr>
      </w:pPr>
      <w:r w:rsidRPr="00756EDE">
        <w:rPr>
          <w:rFonts w:ascii="Tahoma" w:hAnsi="Tahoma" w:cs="Tahoma"/>
        </w:rPr>
        <w:t>Δηλώνω ότι έχω πλήρως ενημερωθεί και αποδέχομαι ανεπιφύλακτα όλους τους Γενικούς και</w:t>
      </w:r>
      <w:r w:rsidRPr="00756EDE">
        <w:rPr>
          <w:rFonts w:ascii="Tahoma" w:hAnsi="Tahoma" w:cs="Tahoma"/>
          <w:spacing w:val="-1"/>
        </w:rPr>
        <w:t xml:space="preserve"> </w:t>
      </w:r>
      <w:r w:rsidRPr="00756EDE">
        <w:rPr>
          <w:rFonts w:ascii="Tahoma" w:hAnsi="Tahoma" w:cs="Tahoma"/>
        </w:rPr>
        <w:t>Ειδικούς Όρους Διαγωνισμού, έχω λάβει</w:t>
      </w:r>
      <w:r w:rsidRPr="00756EDE">
        <w:rPr>
          <w:rFonts w:ascii="Tahoma" w:hAnsi="Tahoma" w:cs="Tahoma"/>
          <w:spacing w:val="-2"/>
        </w:rPr>
        <w:t xml:space="preserve"> </w:t>
      </w:r>
      <w:r w:rsidRPr="00756EDE">
        <w:rPr>
          <w:rFonts w:ascii="Tahoma" w:hAnsi="Tahoma" w:cs="Tahoma"/>
        </w:rPr>
        <w:t>υπ’ όψιν μου το Πληροφοριακό Υλικό, έχω πλήρη γνώση της πραγματικής και νομικής καταστάσεως</w:t>
      </w:r>
      <w:r w:rsidRPr="00756EDE">
        <w:rPr>
          <w:rFonts w:ascii="Tahoma" w:hAnsi="Tahoma" w:cs="Tahoma"/>
          <w:spacing w:val="-9"/>
        </w:rPr>
        <w:t xml:space="preserve"> </w:t>
      </w:r>
      <w:r w:rsidRPr="00756EDE">
        <w:rPr>
          <w:rFonts w:ascii="Tahoma" w:hAnsi="Tahoma" w:cs="Tahoma"/>
        </w:rPr>
        <w:t>του</w:t>
      </w:r>
      <w:r w:rsidRPr="00756EDE">
        <w:rPr>
          <w:rFonts w:ascii="Tahoma" w:hAnsi="Tahoma" w:cs="Tahoma"/>
          <w:spacing w:val="-9"/>
        </w:rPr>
        <w:t xml:space="preserve"> </w:t>
      </w:r>
      <w:r w:rsidRPr="00756EDE">
        <w:rPr>
          <w:rFonts w:ascii="Tahoma" w:hAnsi="Tahoma" w:cs="Tahoma"/>
        </w:rPr>
        <w:t>μισθίου,</w:t>
      </w:r>
      <w:r w:rsidRPr="00756EDE">
        <w:rPr>
          <w:rFonts w:ascii="Tahoma" w:hAnsi="Tahoma" w:cs="Tahoma"/>
          <w:spacing w:val="-8"/>
        </w:rPr>
        <w:t xml:space="preserve"> </w:t>
      </w:r>
      <w:r w:rsidRPr="00756EDE">
        <w:rPr>
          <w:rFonts w:ascii="Tahoma" w:hAnsi="Tahoma" w:cs="Tahoma"/>
        </w:rPr>
        <w:t>την</w:t>
      </w:r>
      <w:r w:rsidRPr="00756EDE">
        <w:rPr>
          <w:rFonts w:ascii="Tahoma" w:hAnsi="Tahoma" w:cs="Tahoma"/>
          <w:spacing w:val="-11"/>
        </w:rPr>
        <w:t xml:space="preserve"> </w:t>
      </w:r>
      <w:r w:rsidRPr="00756EDE">
        <w:rPr>
          <w:rFonts w:ascii="Tahoma" w:hAnsi="Tahoma" w:cs="Tahoma"/>
        </w:rPr>
        <w:t>οποία</w:t>
      </w:r>
      <w:r w:rsidRPr="00756EDE">
        <w:rPr>
          <w:rFonts w:ascii="Tahoma" w:hAnsi="Tahoma" w:cs="Tahoma"/>
          <w:spacing w:val="-8"/>
        </w:rPr>
        <w:t xml:space="preserve"> </w:t>
      </w:r>
      <w:r w:rsidRPr="00756EDE">
        <w:rPr>
          <w:rFonts w:ascii="Tahoma" w:hAnsi="Tahoma" w:cs="Tahoma"/>
        </w:rPr>
        <w:t>έχω</w:t>
      </w:r>
      <w:r w:rsidRPr="00756EDE">
        <w:rPr>
          <w:rFonts w:ascii="Tahoma" w:hAnsi="Tahoma" w:cs="Tahoma"/>
          <w:spacing w:val="-9"/>
        </w:rPr>
        <w:t xml:space="preserve"> </w:t>
      </w:r>
      <w:r w:rsidRPr="00756EDE">
        <w:rPr>
          <w:rFonts w:ascii="Tahoma" w:hAnsi="Tahoma" w:cs="Tahoma"/>
        </w:rPr>
        <w:t>εξετάσει</w:t>
      </w:r>
      <w:r w:rsidRPr="00756EDE">
        <w:rPr>
          <w:rFonts w:ascii="Tahoma" w:hAnsi="Tahoma" w:cs="Tahoma"/>
          <w:spacing w:val="-13"/>
        </w:rPr>
        <w:t xml:space="preserve"> </w:t>
      </w:r>
      <w:r w:rsidRPr="00756EDE">
        <w:rPr>
          <w:rFonts w:ascii="Tahoma" w:hAnsi="Tahoma" w:cs="Tahoma"/>
        </w:rPr>
        <w:t>με</w:t>
      </w:r>
      <w:r w:rsidRPr="00756EDE">
        <w:rPr>
          <w:rFonts w:ascii="Tahoma" w:hAnsi="Tahoma" w:cs="Tahoma"/>
          <w:spacing w:val="-7"/>
        </w:rPr>
        <w:t xml:space="preserve"> </w:t>
      </w:r>
      <w:r w:rsidRPr="00756EDE">
        <w:rPr>
          <w:rFonts w:ascii="Tahoma" w:hAnsi="Tahoma" w:cs="Tahoma"/>
        </w:rPr>
        <w:t>όλα</w:t>
      </w:r>
      <w:r w:rsidRPr="00756EDE">
        <w:rPr>
          <w:rFonts w:ascii="Tahoma" w:hAnsi="Tahoma" w:cs="Tahoma"/>
          <w:spacing w:val="-10"/>
        </w:rPr>
        <w:t xml:space="preserve"> </w:t>
      </w:r>
      <w:r w:rsidRPr="00756EDE">
        <w:rPr>
          <w:rFonts w:ascii="Tahoma" w:hAnsi="Tahoma" w:cs="Tahoma"/>
        </w:rPr>
        <w:t>τα</w:t>
      </w:r>
      <w:r w:rsidRPr="00756EDE">
        <w:rPr>
          <w:rFonts w:ascii="Tahoma" w:hAnsi="Tahoma" w:cs="Tahoma"/>
          <w:spacing w:val="-8"/>
        </w:rPr>
        <w:t xml:space="preserve"> </w:t>
      </w:r>
      <w:r w:rsidRPr="00756EDE">
        <w:rPr>
          <w:rFonts w:ascii="Tahoma" w:hAnsi="Tahoma" w:cs="Tahoma"/>
        </w:rPr>
        <w:t>απαραίτητα</w:t>
      </w:r>
      <w:r w:rsidRPr="00756EDE">
        <w:rPr>
          <w:rFonts w:ascii="Tahoma" w:hAnsi="Tahoma" w:cs="Tahoma"/>
          <w:spacing w:val="-10"/>
        </w:rPr>
        <w:t xml:space="preserve"> </w:t>
      </w:r>
      <w:r w:rsidRPr="00756EDE">
        <w:rPr>
          <w:rFonts w:ascii="Tahoma" w:hAnsi="Tahoma" w:cs="Tahoma"/>
        </w:rPr>
        <w:t>και προσήκοντα μέσα και την οποία αποδέχομαι πλήρως και ανεπιφύλακτα, δεδομένου ότι η μίσθωση γίνεται με απόφαση και ευθύνη μου, στην κατάσταση την οποία είναι το μίσθιο (as is). Αποδέχομαι ότι η αδυναμία έκδοσης,</w:t>
      </w:r>
      <w:r w:rsidRPr="00756EDE">
        <w:rPr>
          <w:rFonts w:ascii="Tahoma" w:hAnsi="Tahoma" w:cs="Tahoma"/>
          <w:spacing w:val="-19"/>
        </w:rPr>
        <w:t xml:space="preserve"> </w:t>
      </w:r>
      <w:r w:rsidRPr="00756EDE">
        <w:rPr>
          <w:rFonts w:ascii="Tahoma" w:hAnsi="Tahoma" w:cs="Tahoma"/>
        </w:rPr>
        <w:t>αναθεώρησης,</w:t>
      </w:r>
      <w:r w:rsidRPr="00756EDE">
        <w:rPr>
          <w:rFonts w:ascii="Tahoma" w:hAnsi="Tahoma" w:cs="Tahoma"/>
          <w:spacing w:val="-19"/>
        </w:rPr>
        <w:t xml:space="preserve"> </w:t>
      </w:r>
      <w:r w:rsidRPr="00756EDE">
        <w:rPr>
          <w:rFonts w:ascii="Tahoma" w:hAnsi="Tahoma" w:cs="Tahoma"/>
        </w:rPr>
        <w:t>επέκτασης</w:t>
      </w:r>
      <w:r w:rsidRPr="00756EDE">
        <w:rPr>
          <w:rFonts w:ascii="Tahoma" w:hAnsi="Tahoma" w:cs="Tahoma"/>
          <w:spacing w:val="-18"/>
        </w:rPr>
        <w:t xml:space="preserve"> </w:t>
      </w:r>
      <w:r w:rsidRPr="00756EDE">
        <w:rPr>
          <w:rFonts w:ascii="Tahoma" w:hAnsi="Tahoma" w:cs="Tahoma"/>
        </w:rPr>
        <w:t>ή</w:t>
      </w:r>
      <w:r w:rsidRPr="00756EDE">
        <w:rPr>
          <w:rFonts w:ascii="Tahoma" w:hAnsi="Tahoma" w:cs="Tahoma"/>
          <w:spacing w:val="-19"/>
        </w:rPr>
        <w:t xml:space="preserve"> </w:t>
      </w:r>
      <w:r w:rsidRPr="00756EDE">
        <w:rPr>
          <w:rFonts w:ascii="Tahoma" w:hAnsi="Tahoma" w:cs="Tahoma"/>
        </w:rPr>
        <w:t>διατήρησης</w:t>
      </w:r>
      <w:r w:rsidRPr="00756EDE">
        <w:rPr>
          <w:rFonts w:ascii="Tahoma" w:hAnsi="Tahoma" w:cs="Tahoma"/>
          <w:spacing w:val="-18"/>
        </w:rPr>
        <w:t xml:space="preserve"> </w:t>
      </w:r>
      <w:r w:rsidRPr="00756EDE">
        <w:rPr>
          <w:rFonts w:ascii="Tahoma" w:hAnsi="Tahoma" w:cs="Tahoma"/>
        </w:rPr>
        <w:t>σε</w:t>
      </w:r>
      <w:r w:rsidRPr="00756EDE">
        <w:rPr>
          <w:rFonts w:ascii="Tahoma" w:hAnsi="Tahoma" w:cs="Tahoma"/>
          <w:spacing w:val="-19"/>
        </w:rPr>
        <w:t xml:space="preserve"> </w:t>
      </w:r>
      <w:r w:rsidRPr="00756EDE">
        <w:rPr>
          <w:rFonts w:ascii="Tahoma" w:hAnsi="Tahoma" w:cs="Tahoma"/>
        </w:rPr>
        <w:t>ισχύ</w:t>
      </w:r>
      <w:r w:rsidRPr="00756EDE">
        <w:rPr>
          <w:rFonts w:ascii="Tahoma" w:hAnsi="Tahoma" w:cs="Tahoma"/>
          <w:spacing w:val="-19"/>
        </w:rPr>
        <w:t xml:space="preserve"> </w:t>
      </w:r>
      <w:r w:rsidRPr="00756EDE">
        <w:rPr>
          <w:rFonts w:ascii="Tahoma" w:hAnsi="Tahoma" w:cs="Tahoma"/>
        </w:rPr>
        <w:t>των</w:t>
      </w:r>
      <w:r w:rsidRPr="00756EDE">
        <w:rPr>
          <w:rFonts w:ascii="Tahoma" w:hAnsi="Tahoma" w:cs="Tahoma"/>
          <w:spacing w:val="-19"/>
        </w:rPr>
        <w:t xml:space="preserve"> </w:t>
      </w:r>
      <w:r w:rsidRPr="00756EDE">
        <w:rPr>
          <w:rFonts w:ascii="Tahoma" w:hAnsi="Tahoma" w:cs="Tahoma"/>
        </w:rPr>
        <w:t xml:space="preserve">απαιτούμενων από τον νόμο αδειών και εγκρίσεων για την συμφωνηθησόμενη χρήση και λειτουργία του μισθίου δεν συνιστά πραγματικό ή νομικό ελάττωμα ή έλλειψη συμφωνημένης ιδιότητας, ούτε συνιστά λόγο μείωσης ή μη καταβολής των συμφωνημένων μισθωμάτων ή λόγο καταγγελίας της σύμβασης από εμένα, σε περίπτωση που κατακυρωθεί σε εμένα ο </w:t>
      </w:r>
      <w:r w:rsidRPr="00756EDE">
        <w:rPr>
          <w:rFonts w:ascii="Tahoma" w:hAnsi="Tahoma" w:cs="Tahoma"/>
          <w:spacing w:val="-2"/>
        </w:rPr>
        <w:t>διαγωνισμός,</w:t>
      </w:r>
    </w:p>
    <w:p w:rsidR="00FD3CC7" w:rsidRPr="00756EDE" w:rsidRDefault="00FD3CC7" w:rsidP="00756EDE">
      <w:pPr>
        <w:pStyle w:val="af1"/>
        <w:widowControl w:val="0"/>
        <w:numPr>
          <w:ilvl w:val="2"/>
          <w:numId w:val="16"/>
        </w:numPr>
        <w:tabs>
          <w:tab w:val="left" w:pos="1099"/>
          <w:tab w:val="left" w:pos="1102"/>
        </w:tabs>
        <w:autoSpaceDE w:val="0"/>
        <w:autoSpaceDN w:val="0"/>
        <w:spacing w:before="80" w:after="0" w:line="276" w:lineRule="auto"/>
        <w:ind w:left="567" w:right="278" w:hanging="567"/>
        <w:contextualSpacing w:val="0"/>
        <w:jc w:val="both"/>
        <w:rPr>
          <w:rFonts w:ascii="Tahoma" w:hAnsi="Tahoma" w:cs="Tahoma"/>
        </w:rPr>
      </w:pPr>
      <w:r w:rsidRPr="00756EDE">
        <w:rPr>
          <w:rFonts w:ascii="Tahoma" w:hAnsi="Tahoma" w:cs="Tahoma"/>
        </w:rPr>
        <w:t>Παραιτούμαι από κάθε δικαίωμα αποζημίωσής μου σχ</w:t>
      </w:r>
      <w:r w:rsidR="00756EDE">
        <w:rPr>
          <w:rFonts w:ascii="Tahoma" w:hAnsi="Tahoma" w:cs="Tahoma"/>
        </w:rPr>
        <w:t xml:space="preserve">ετικό με οποιαδήποτε απόφαση  Του Δήμου Ζαγορίου </w:t>
      </w:r>
      <w:r w:rsidRPr="00756EDE">
        <w:rPr>
          <w:rFonts w:ascii="Tahoma" w:hAnsi="Tahoma" w:cs="Tahoma"/>
        </w:rPr>
        <w:t xml:space="preserve">. για αναβολή ή ακύρωση του </w:t>
      </w:r>
      <w:r w:rsidRPr="00756EDE">
        <w:rPr>
          <w:rFonts w:ascii="Tahoma" w:hAnsi="Tahoma" w:cs="Tahoma"/>
          <w:spacing w:val="-2"/>
        </w:rPr>
        <w:t>διαγωνισμού.</w:t>
      </w:r>
    </w:p>
    <w:p w:rsidR="00FD3CC7" w:rsidRPr="00756EDE" w:rsidRDefault="00FD3CC7" w:rsidP="00756EDE">
      <w:pPr>
        <w:pStyle w:val="af1"/>
        <w:widowControl w:val="0"/>
        <w:numPr>
          <w:ilvl w:val="2"/>
          <w:numId w:val="16"/>
        </w:numPr>
        <w:tabs>
          <w:tab w:val="left" w:pos="802"/>
          <w:tab w:val="left" w:pos="805"/>
        </w:tabs>
        <w:autoSpaceDE w:val="0"/>
        <w:autoSpaceDN w:val="0"/>
        <w:spacing w:before="62" w:after="0" w:line="276" w:lineRule="auto"/>
        <w:ind w:left="802" w:right="152" w:hanging="530"/>
        <w:contextualSpacing w:val="0"/>
        <w:jc w:val="both"/>
        <w:rPr>
          <w:rFonts w:ascii="Tahoma" w:hAnsi="Tahoma" w:cs="Tahoma"/>
        </w:rPr>
      </w:pPr>
      <w:r w:rsidRPr="00756EDE">
        <w:rPr>
          <w:rFonts w:ascii="Tahoma" w:hAnsi="Tahoma" w:cs="Tahoma"/>
        </w:rPr>
        <w:t xml:space="preserve">Δηλώνω ότι η </w:t>
      </w:r>
      <w:r w:rsidR="00756EDE" w:rsidRPr="00756EDE">
        <w:rPr>
          <w:rFonts w:ascii="Tahoma" w:hAnsi="Tahoma" w:cs="Tahoma"/>
        </w:rPr>
        <w:t xml:space="preserve">ισχύς της Προσφοράς μου </w:t>
      </w:r>
      <w:r w:rsidR="00FE045C">
        <w:rPr>
          <w:rFonts w:ascii="Tahoma" w:hAnsi="Tahoma" w:cs="Tahoma"/>
        </w:rPr>
        <w:t xml:space="preserve">ισχύει </w:t>
      </w:r>
      <w:r w:rsidRPr="00756EDE">
        <w:rPr>
          <w:rFonts w:ascii="Tahoma" w:hAnsi="Tahoma" w:cs="Tahoma"/>
        </w:rPr>
        <w:t xml:space="preserve"> από την υποβολή της,</w:t>
      </w:r>
      <w:r w:rsidR="00756EDE" w:rsidRPr="00756EDE">
        <w:rPr>
          <w:rFonts w:ascii="Tahoma" w:hAnsi="Tahoma" w:cs="Tahoma"/>
        </w:rPr>
        <w:t xml:space="preserve"> έως την κατακύρωση της σύμβασης </w:t>
      </w:r>
      <w:r w:rsidRPr="00756EDE">
        <w:rPr>
          <w:rFonts w:ascii="Tahoma" w:hAnsi="Tahoma" w:cs="Tahoma"/>
        </w:rPr>
        <w:t xml:space="preserve"> δυνάμενη να παραταθεί μονομερώς από </w:t>
      </w:r>
      <w:r w:rsidR="00756EDE" w:rsidRPr="00756EDE">
        <w:rPr>
          <w:rFonts w:ascii="Tahoma" w:hAnsi="Tahoma" w:cs="Tahoma"/>
        </w:rPr>
        <w:t>το Δήμο Ζαγορίου</w:t>
      </w:r>
      <w:r w:rsidRPr="00756EDE">
        <w:rPr>
          <w:rFonts w:ascii="Tahoma" w:hAnsi="Tahoma" w:cs="Tahoma"/>
        </w:rPr>
        <w:t xml:space="preserve"> για επιπρόσθετες</w:t>
      </w:r>
      <w:r w:rsidRPr="00756EDE">
        <w:rPr>
          <w:rFonts w:ascii="Tahoma" w:hAnsi="Tahoma" w:cs="Tahoma"/>
          <w:spacing w:val="-20"/>
        </w:rPr>
        <w:t xml:space="preserve"> </w:t>
      </w:r>
      <w:r w:rsidRPr="00756EDE">
        <w:rPr>
          <w:rFonts w:ascii="Tahoma" w:hAnsi="Tahoma" w:cs="Tahoma"/>
        </w:rPr>
        <w:t>τριάντα</w:t>
      </w:r>
      <w:r w:rsidRPr="00756EDE">
        <w:rPr>
          <w:rFonts w:ascii="Tahoma" w:hAnsi="Tahoma" w:cs="Tahoma"/>
          <w:spacing w:val="-19"/>
        </w:rPr>
        <w:t xml:space="preserve"> </w:t>
      </w:r>
      <w:r w:rsidRPr="00756EDE">
        <w:rPr>
          <w:rFonts w:ascii="Tahoma" w:hAnsi="Tahoma" w:cs="Tahoma"/>
        </w:rPr>
        <w:t>(30)</w:t>
      </w:r>
      <w:r w:rsidRPr="00756EDE">
        <w:rPr>
          <w:rFonts w:ascii="Tahoma" w:hAnsi="Tahoma" w:cs="Tahoma"/>
          <w:spacing w:val="-19"/>
        </w:rPr>
        <w:t xml:space="preserve"> </w:t>
      </w:r>
      <w:r w:rsidRPr="00756EDE">
        <w:rPr>
          <w:rFonts w:ascii="Tahoma" w:hAnsi="Tahoma" w:cs="Tahoma"/>
        </w:rPr>
        <w:t>ημέρες,</w:t>
      </w:r>
      <w:r w:rsidRPr="00756EDE">
        <w:rPr>
          <w:rFonts w:ascii="Tahoma" w:hAnsi="Tahoma" w:cs="Tahoma"/>
          <w:spacing w:val="-20"/>
        </w:rPr>
        <w:t xml:space="preserve"> </w:t>
      </w:r>
    </w:p>
    <w:p w:rsidR="00FD3CC7" w:rsidRPr="00756EDE" w:rsidRDefault="00FD3CC7" w:rsidP="00756EDE">
      <w:pPr>
        <w:pStyle w:val="af1"/>
        <w:widowControl w:val="0"/>
        <w:numPr>
          <w:ilvl w:val="2"/>
          <w:numId w:val="16"/>
        </w:numPr>
        <w:tabs>
          <w:tab w:val="left" w:pos="802"/>
        </w:tabs>
        <w:autoSpaceDE w:val="0"/>
        <w:autoSpaceDN w:val="0"/>
        <w:spacing w:before="62" w:after="0" w:line="276" w:lineRule="auto"/>
        <w:ind w:left="802" w:hanging="530"/>
        <w:contextualSpacing w:val="0"/>
        <w:jc w:val="both"/>
        <w:rPr>
          <w:rFonts w:ascii="Tahoma" w:hAnsi="Tahoma" w:cs="Tahoma"/>
        </w:rPr>
      </w:pPr>
      <w:r w:rsidRPr="00756EDE">
        <w:rPr>
          <w:rFonts w:ascii="Tahoma" w:hAnsi="Tahoma" w:cs="Tahoma"/>
        </w:rPr>
        <w:t>Δηλών</w:t>
      </w:r>
      <w:r w:rsidRPr="00756EDE">
        <w:rPr>
          <w:rFonts w:ascii="Tahoma" w:hAnsi="Tahoma" w:cs="Tahoma"/>
          <w:spacing w:val="-7"/>
        </w:rPr>
        <w:t xml:space="preserve">ω </w:t>
      </w:r>
      <w:r w:rsidRPr="00756EDE">
        <w:rPr>
          <w:rFonts w:ascii="Tahoma" w:hAnsi="Tahoma" w:cs="Tahoma"/>
        </w:rPr>
        <w:t>ότ</w:t>
      </w:r>
      <w:r w:rsidRPr="00756EDE">
        <w:rPr>
          <w:rFonts w:ascii="Tahoma" w:hAnsi="Tahoma" w:cs="Tahoma"/>
          <w:spacing w:val="-7"/>
        </w:rPr>
        <w:t xml:space="preserve">ι </w:t>
      </w:r>
      <w:r w:rsidRPr="00756EDE">
        <w:rPr>
          <w:rFonts w:ascii="Tahoma" w:hAnsi="Tahoma" w:cs="Tahoma"/>
        </w:rPr>
        <w:t>είμα</w:t>
      </w:r>
      <w:r w:rsidRPr="00756EDE">
        <w:rPr>
          <w:rFonts w:ascii="Tahoma" w:hAnsi="Tahoma" w:cs="Tahoma"/>
          <w:spacing w:val="-7"/>
        </w:rPr>
        <w:t xml:space="preserve">ι </w:t>
      </w:r>
      <w:r w:rsidRPr="00756EDE">
        <w:rPr>
          <w:rFonts w:ascii="Tahoma" w:hAnsi="Tahoma" w:cs="Tahoma"/>
        </w:rPr>
        <w:t>φορολογικ</w:t>
      </w:r>
      <w:r w:rsidRPr="00756EDE">
        <w:rPr>
          <w:rFonts w:ascii="Tahoma" w:hAnsi="Tahoma" w:cs="Tahoma"/>
          <w:spacing w:val="-3"/>
        </w:rPr>
        <w:t xml:space="preserve">ά </w:t>
      </w:r>
      <w:r w:rsidRPr="00756EDE">
        <w:rPr>
          <w:rFonts w:ascii="Tahoma" w:hAnsi="Tahoma" w:cs="Tahoma"/>
        </w:rPr>
        <w:t>κα</w:t>
      </w:r>
      <w:r w:rsidRPr="00756EDE">
        <w:rPr>
          <w:rFonts w:ascii="Tahoma" w:hAnsi="Tahoma" w:cs="Tahoma"/>
          <w:spacing w:val="-7"/>
        </w:rPr>
        <w:t xml:space="preserve">ι </w:t>
      </w:r>
      <w:r w:rsidRPr="00756EDE">
        <w:rPr>
          <w:rFonts w:ascii="Tahoma" w:hAnsi="Tahoma" w:cs="Tahoma"/>
        </w:rPr>
        <w:t>ασφαλιστικ</w:t>
      </w:r>
      <w:r w:rsidRPr="00756EDE">
        <w:rPr>
          <w:rFonts w:ascii="Tahoma" w:hAnsi="Tahoma" w:cs="Tahoma"/>
          <w:spacing w:val="-5"/>
        </w:rPr>
        <w:t>ά</w:t>
      </w:r>
      <w:r w:rsidRPr="00756EDE">
        <w:rPr>
          <w:rFonts w:ascii="Tahoma" w:hAnsi="Tahoma" w:cs="Tahoma"/>
          <w:spacing w:val="-2"/>
        </w:rPr>
        <w:t xml:space="preserve"> ενήμερος.</w:t>
      </w:r>
    </w:p>
    <w:p w:rsidR="00FD3CC7" w:rsidRPr="00756EDE" w:rsidRDefault="00FD3CC7" w:rsidP="00756EDE">
      <w:pPr>
        <w:pStyle w:val="af1"/>
        <w:widowControl w:val="0"/>
        <w:numPr>
          <w:ilvl w:val="2"/>
          <w:numId w:val="16"/>
        </w:numPr>
        <w:tabs>
          <w:tab w:val="left" w:pos="801"/>
        </w:tabs>
        <w:autoSpaceDE w:val="0"/>
        <w:autoSpaceDN w:val="0"/>
        <w:spacing w:before="59" w:after="0" w:line="276" w:lineRule="auto"/>
        <w:ind w:left="801" w:hanging="469"/>
        <w:contextualSpacing w:val="0"/>
        <w:jc w:val="both"/>
        <w:rPr>
          <w:rFonts w:ascii="Tahoma" w:hAnsi="Tahoma" w:cs="Tahoma"/>
        </w:rPr>
      </w:pPr>
      <w:r w:rsidRPr="00756EDE">
        <w:rPr>
          <w:rFonts w:ascii="Tahoma" w:hAnsi="Tahoma" w:cs="Tahoma"/>
        </w:rPr>
        <w:t>Δηλώνω</w:t>
      </w:r>
      <w:r w:rsidRPr="00756EDE">
        <w:rPr>
          <w:rFonts w:ascii="Tahoma" w:hAnsi="Tahoma" w:cs="Tahoma"/>
          <w:spacing w:val="-7"/>
        </w:rPr>
        <w:t xml:space="preserve"> </w:t>
      </w:r>
      <w:r w:rsidRPr="00756EDE">
        <w:rPr>
          <w:rFonts w:ascii="Tahoma" w:hAnsi="Tahoma" w:cs="Tahoma"/>
        </w:rPr>
        <w:t>ότι</w:t>
      </w:r>
      <w:r w:rsidRPr="00756EDE">
        <w:rPr>
          <w:rFonts w:ascii="Tahoma" w:hAnsi="Tahoma" w:cs="Tahoma"/>
          <w:spacing w:val="-8"/>
        </w:rPr>
        <w:t xml:space="preserve"> </w:t>
      </w:r>
      <w:r w:rsidRPr="00756EDE">
        <w:rPr>
          <w:rFonts w:ascii="Tahoma" w:hAnsi="Tahoma" w:cs="Tahoma"/>
        </w:rPr>
        <w:t>δεν</w:t>
      </w:r>
      <w:r w:rsidRPr="00756EDE">
        <w:rPr>
          <w:rFonts w:ascii="Tahoma" w:hAnsi="Tahoma" w:cs="Tahoma"/>
          <w:spacing w:val="-6"/>
        </w:rPr>
        <w:t xml:space="preserve"> </w:t>
      </w:r>
      <w:r w:rsidRPr="00756EDE">
        <w:rPr>
          <w:rFonts w:ascii="Tahoma" w:hAnsi="Tahoma" w:cs="Tahoma"/>
        </w:rPr>
        <w:t>έχω</w:t>
      </w:r>
      <w:r w:rsidRPr="00756EDE">
        <w:rPr>
          <w:rFonts w:ascii="Tahoma" w:hAnsi="Tahoma" w:cs="Tahoma"/>
          <w:spacing w:val="-3"/>
        </w:rPr>
        <w:t xml:space="preserve"> </w:t>
      </w:r>
      <w:r w:rsidRPr="00756EDE">
        <w:rPr>
          <w:rFonts w:ascii="Tahoma" w:hAnsi="Tahoma" w:cs="Tahoma"/>
        </w:rPr>
        <w:t>ληξιπρόθεσμες</w:t>
      </w:r>
      <w:r w:rsidRPr="00756EDE">
        <w:rPr>
          <w:rFonts w:ascii="Tahoma" w:hAnsi="Tahoma" w:cs="Tahoma"/>
          <w:spacing w:val="-4"/>
        </w:rPr>
        <w:t xml:space="preserve"> </w:t>
      </w:r>
      <w:r w:rsidRPr="00756EDE">
        <w:rPr>
          <w:rFonts w:ascii="Tahoma" w:hAnsi="Tahoma" w:cs="Tahoma"/>
        </w:rPr>
        <w:t>οφειλές</w:t>
      </w:r>
      <w:r w:rsidRPr="00756EDE">
        <w:rPr>
          <w:rFonts w:ascii="Tahoma" w:hAnsi="Tahoma" w:cs="Tahoma"/>
          <w:spacing w:val="-5"/>
        </w:rPr>
        <w:t xml:space="preserve"> </w:t>
      </w:r>
      <w:r w:rsidR="00756EDE">
        <w:rPr>
          <w:rFonts w:ascii="Tahoma" w:hAnsi="Tahoma" w:cs="Tahoma"/>
        </w:rPr>
        <w:t>στο Δήμο Ζαγορίου ή την ΑΑΔΕ</w:t>
      </w:r>
      <w:r w:rsidRPr="00756EDE">
        <w:rPr>
          <w:rFonts w:ascii="Tahoma" w:hAnsi="Tahoma" w:cs="Tahoma"/>
          <w:spacing w:val="-2"/>
        </w:rPr>
        <w:t>.</w:t>
      </w:r>
    </w:p>
    <w:p w:rsidR="00B5547B" w:rsidRPr="00756EDE" w:rsidRDefault="00B5547B" w:rsidP="00756EDE">
      <w:pPr>
        <w:spacing w:line="276" w:lineRule="auto"/>
        <w:jc w:val="center"/>
        <w:rPr>
          <w:rFonts w:cs="Tahoma"/>
          <w:b/>
          <w:szCs w:val="22"/>
        </w:rPr>
      </w:pPr>
    </w:p>
    <w:p w:rsidR="00B5547B" w:rsidRPr="001A158C" w:rsidRDefault="00B5547B" w:rsidP="00756EDE">
      <w:pPr>
        <w:spacing w:line="276" w:lineRule="auto"/>
        <w:jc w:val="both"/>
        <w:rPr>
          <w:rFonts w:cs="Tahoma"/>
          <w:szCs w:val="22"/>
        </w:rPr>
      </w:pPr>
      <w:r w:rsidRPr="00756EDE">
        <w:rPr>
          <w:rFonts w:cs="Tahoma"/>
          <w:b/>
          <w:szCs w:val="22"/>
        </w:rPr>
        <w:t xml:space="preserve"> </w:t>
      </w:r>
    </w:p>
    <w:p w:rsidR="00B5547B" w:rsidRDefault="00B5547B" w:rsidP="00B5547B">
      <w:pPr>
        <w:spacing w:line="276" w:lineRule="auto"/>
        <w:jc w:val="both"/>
        <w:rPr>
          <w:rFonts w:cs="Tahoma"/>
          <w:szCs w:val="22"/>
        </w:rPr>
      </w:pPr>
    </w:p>
    <w:p w:rsidR="00596371" w:rsidRPr="001A158C" w:rsidRDefault="00596371" w:rsidP="00B5547B">
      <w:pPr>
        <w:spacing w:line="276" w:lineRule="auto"/>
        <w:jc w:val="both"/>
        <w:rPr>
          <w:rFonts w:cs="Tahoma"/>
          <w:szCs w:val="22"/>
        </w:rPr>
      </w:pPr>
    </w:p>
    <w:p w:rsidR="00CD1BDB" w:rsidRPr="001A158C" w:rsidRDefault="00CD1BDB" w:rsidP="00B5547B">
      <w:pPr>
        <w:spacing w:line="276" w:lineRule="auto"/>
        <w:jc w:val="both"/>
        <w:rPr>
          <w:rFonts w:cs="Tahoma"/>
          <w:szCs w:val="22"/>
        </w:rPr>
      </w:pPr>
    </w:p>
    <w:p w:rsidR="00CD1BDB" w:rsidRPr="001A158C" w:rsidRDefault="00CD1BDB" w:rsidP="00B5547B">
      <w:pPr>
        <w:spacing w:line="276" w:lineRule="auto"/>
        <w:jc w:val="both"/>
        <w:rPr>
          <w:rFonts w:cs="Tahoma"/>
          <w:szCs w:val="22"/>
        </w:rPr>
      </w:pPr>
    </w:p>
    <w:p w:rsidR="00CD1BDB" w:rsidRPr="001A158C" w:rsidRDefault="00CD1BDB" w:rsidP="00B5547B">
      <w:pPr>
        <w:spacing w:line="276" w:lineRule="auto"/>
        <w:jc w:val="both"/>
        <w:rPr>
          <w:rFonts w:cs="Tahoma"/>
          <w:szCs w:val="22"/>
        </w:rPr>
      </w:pPr>
    </w:p>
    <w:p w:rsidR="00A051C5" w:rsidRDefault="00A051C5" w:rsidP="00B5547B">
      <w:pPr>
        <w:spacing w:line="276" w:lineRule="auto"/>
        <w:jc w:val="both"/>
        <w:rPr>
          <w:rFonts w:cs="Tahoma"/>
          <w:b/>
          <w:szCs w:val="22"/>
        </w:rPr>
      </w:pPr>
    </w:p>
    <w:p w:rsidR="00A051C5" w:rsidRDefault="00A051C5" w:rsidP="00B5547B">
      <w:pPr>
        <w:spacing w:line="276" w:lineRule="auto"/>
        <w:jc w:val="both"/>
        <w:rPr>
          <w:rFonts w:cs="Tahoma"/>
          <w:b/>
          <w:szCs w:val="22"/>
        </w:rPr>
      </w:pPr>
    </w:p>
    <w:p w:rsidR="00A051C5" w:rsidRDefault="00A051C5" w:rsidP="00B5547B">
      <w:pPr>
        <w:spacing w:line="276" w:lineRule="auto"/>
        <w:jc w:val="both"/>
        <w:rPr>
          <w:rFonts w:cs="Tahoma"/>
          <w:b/>
          <w:szCs w:val="22"/>
        </w:rPr>
      </w:pPr>
    </w:p>
    <w:p w:rsidR="00B5547B" w:rsidRPr="001A158C" w:rsidRDefault="00CC572A" w:rsidP="00B5547B">
      <w:pPr>
        <w:spacing w:line="276" w:lineRule="auto"/>
        <w:jc w:val="both"/>
        <w:rPr>
          <w:rFonts w:cs="Tahoma"/>
          <w:b/>
          <w:szCs w:val="22"/>
        </w:rPr>
      </w:pPr>
      <w:r>
        <w:rPr>
          <w:rFonts w:cs="Tahoma"/>
          <w:b/>
          <w:szCs w:val="22"/>
        </w:rPr>
        <w:t>Παρ</w:t>
      </w:r>
      <w:r w:rsidR="00596371">
        <w:rPr>
          <w:rFonts w:cs="Tahoma"/>
          <w:b/>
          <w:szCs w:val="22"/>
        </w:rPr>
        <w:t>ά</w:t>
      </w:r>
      <w:r>
        <w:rPr>
          <w:rFonts w:cs="Tahoma"/>
          <w:b/>
          <w:szCs w:val="22"/>
        </w:rPr>
        <w:t>ρτημα ΙΙ</w:t>
      </w:r>
      <w:r>
        <w:rPr>
          <w:rFonts w:cs="Tahoma"/>
          <w:b/>
          <w:szCs w:val="22"/>
          <w:lang w:val="en-US"/>
        </w:rPr>
        <w:t>B</w:t>
      </w:r>
    </w:p>
    <w:p w:rsidR="00D23243" w:rsidRDefault="00D23243" w:rsidP="00B5547B">
      <w:pPr>
        <w:spacing w:line="276" w:lineRule="auto"/>
        <w:jc w:val="both"/>
        <w:rPr>
          <w:rFonts w:cs="Tahoma"/>
          <w:b/>
          <w:szCs w:val="22"/>
        </w:rPr>
      </w:pPr>
    </w:p>
    <w:p w:rsidR="00596371" w:rsidRDefault="00596371" w:rsidP="00596371">
      <w:pPr>
        <w:ind w:left="224"/>
        <w:jc w:val="center"/>
        <w:rPr>
          <w:b/>
        </w:rPr>
      </w:pPr>
      <w:r>
        <w:rPr>
          <w:b/>
        </w:rPr>
        <w:lastRenderedPageBreak/>
        <w:t>ΥΠΟΔΕΙΓΜΑ</w:t>
      </w:r>
      <w:r>
        <w:rPr>
          <w:b/>
          <w:spacing w:val="-12"/>
        </w:rPr>
        <w:t xml:space="preserve"> </w:t>
      </w:r>
      <w:r>
        <w:rPr>
          <w:b/>
        </w:rPr>
        <w:t>ΥΠΕΥΘΥΝΗΣ</w:t>
      </w:r>
      <w:r>
        <w:rPr>
          <w:b/>
          <w:spacing w:val="-8"/>
        </w:rPr>
        <w:t xml:space="preserve"> </w:t>
      </w:r>
      <w:r>
        <w:rPr>
          <w:b/>
        </w:rPr>
        <w:t>ΔΗΛΩΣΗΣ</w:t>
      </w:r>
      <w:r>
        <w:rPr>
          <w:b/>
          <w:spacing w:val="-8"/>
        </w:rPr>
        <w:t xml:space="preserve"> </w:t>
      </w:r>
      <w:r>
        <w:rPr>
          <w:b/>
        </w:rPr>
        <w:t>ΝΟΜΙΚΟΥ</w:t>
      </w:r>
      <w:r>
        <w:rPr>
          <w:b/>
          <w:spacing w:val="-8"/>
        </w:rPr>
        <w:t xml:space="preserve"> </w:t>
      </w:r>
      <w:r>
        <w:rPr>
          <w:b/>
          <w:spacing w:val="-2"/>
        </w:rPr>
        <w:t>ΠΡΟΣΩΠΟΥ</w:t>
      </w:r>
    </w:p>
    <w:p w:rsidR="00596371" w:rsidRDefault="00596371" w:rsidP="00596371">
      <w:pPr>
        <w:pStyle w:val="a9"/>
        <w:jc w:val="left"/>
        <w:rPr>
          <w:b/>
        </w:rPr>
      </w:pPr>
    </w:p>
    <w:p w:rsidR="00596371" w:rsidRDefault="00596371" w:rsidP="00596371">
      <w:pPr>
        <w:spacing w:before="1" w:line="266" w:lineRule="exact"/>
        <w:ind w:right="153"/>
        <w:jc w:val="right"/>
        <w:rPr>
          <w:i/>
        </w:rPr>
      </w:pPr>
      <w:r>
        <w:rPr>
          <w:i/>
          <w:spacing w:val="-2"/>
        </w:rPr>
        <w:t>[Ημερομηνία]</w:t>
      </w:r>
    </w:p>
    <w:p w:rsidR="00596371" w:rsidRDefault="00596371" w:rsidP="00596371">
      <w:pPr>
        <w:pStyle w:val="a9"/>
        <w:ind w:left="378"/>
      </w:pPr>
      <w:r>
        <w:t>Προς:</w:t>
      </w:r>
      <w:r>
        <w:rPr>
          <w:spacing w:val="-9"/>
        </w:rPr>
        <w:t xml:space="preserve"> </w:t>
      </w:r>
      <w:r>
        <w:t>Δήμο Ζαγορίου</w:t>
      </w:r>
      <w:r>
        <w:rPr>
          <w:spacing w:val="-9"/>
        </w:rPr>
        <w:t xml:space="preserve"> </w:t>
      </w:r>
    </w:p>
    <w:p w:rsidR="00596371" w:rsidRDefault="00596371" w:rsidP="00596371">
      <w:pPr>
        <w:pStyle w:val="a9"/>
        <w:spacing w:before="1"/>
        <w:jc w:val="left"/>
      </w:pPr>
    </w:p>
    <w:p w:rsidR="00596371" w:rsidRPr="00596371" w:rsidRDefault="00596371" w:rsidP="00596371">
      <w:pPr>
        <w:spacing w:line="276" w:lineRule="auto"/>
        <w:ind w:left="378" w:right="148"/>
        <w:jc w:val="both"/>
        <w:rPr>
          <w:szCs w:val="22"/>
        </w:rPr>
      </w:pPr>
      <w:r w:rsidRPr="00596371">
        <w:rPr>
          <w:szCs w:val="22"/>
        </w:rPr>
        <w:t>Ο κάτωθι υπογράφων [●], του [●] (</w:t>
      </w:r>
      <w:r w:rsidRPr="00596371">
        <w:rPr>
          <w:i/>
          <w:szCs w:val="22"/>
        </w:rPr>
        <w:t>ονοματεπώνυμο πατρός</w:t>
      </w:r>
      <w:r w:rsidRPr="00596371">
        <w:rPr>
          <w:szCs w:val="22"/>
        </w:rPr>
        <w:t>) και της (</w:t>
      </w:r>
      <w:r w:rsidRPr="00596371">
        <w:rPr>
          <w:i/>
          <w:szCs w:val="22"/>
        </w:rPr>
        <w:t>ονοματεπώνυμο μητρός</w:t>
      </w:r>
      <w:r w:rsidRPr="00596371">
        <w:rPr>
          <w:szCs w:val="22"/>
        </w:rPr>
        <w:t>), κάτοχος του υπ’αριθμόν [●] δελτίου αστυνομικής ταυτότητας,</w:t>
      </w:r>
      <w:r w:rsidRPr="00596371">
        <w:rPr>
          <w:spacing w:val="-19"/>
          <w:szCs w:val="22"/>
        </w:rPr>
        <w:t xml:space="preserve"> </w:t>
      </w:r>
      <w:r w:rsidRPr="00596371">
        <w:rPr>
          <w:szCs w:val="22"/>
        </w:rPr>
        <w:t>εκδοθέντος</w:t>
      </w:r>
      <w:r w:rsidRPr="00596371">
        <w:rPr>
          <w:spacing w:val="-17"/>
          <w:szCs w:val="22"/>
        </w:rPr>
        <w:t xml:space="preserve"> </w:t>
      </w:r>
      <w:r w:rsidRPr="00596371">
        <w:rPr>
          <w:szCs w:val="22"/>
        </w:rPr>
        <w:t>από</w:t>
      </w:r>
      <w:r w:rsidRPr="00596371">
        <w:rPr>
          <w:spacing w:val="-18"/>
          <w:szCs w:val="22"/>
        </w:rPr>
        <w:t xml:space="preserve"> </w:t>
      </w:r>
      <w:r w:rsidRPr="00596371">
        <w:rPr>
          <w:szCs w:val="22"/>
        </w:rPr>
        <w:t>[●]</w:t>
      </w:r>
      <w:r w:rsidRPr="00596371">
        <w:rPr>
          <w:spacing w:val="-20"/>
          <w:szCs w:val="22"/>
        </w:rPr>
        <w:t xml:space="preserve"> </w:t>
      </w:r>
      <w:r w:rsidRPr="00596371">
        <w:rPr>
          <w:szCs w:val="22"/>
        </w:rPr>
        <w:t>(</w:t>
      </w:r>
      <w:r w:rsidRPr="00596371">
        <w:rPr>
          <w:i/>
          <w:szCs w:val="22"/>
        </w:rPr>
        <w:t>εκδούσα</w:t>
      </w:r>
      <w:r w:rsidRPr="00596371">
        <w:rPr>
          <w:i/>
          <w:spacing w:val="-18"/>
          <w:szCs w:val="22"/>
        </w:rPr>
        <w:t xml:space="preserve"> </w:t>
      </w:r>
      <w:r w:rsidRPr="00596371">
        <w:rPr>
          <w:i/>
          <w:szCs w:val="22"/>
        </w:rPr>
        <w:t>αρχή</w:t>
      </w:r>
      <w:r w:rsidRPr="00596371">
        <w:rPr>
          <w:szCs w:val="22"/>
        </w:rPr>
        <w:t>)</w:t>
      </w:r>
      <w:r w:rsidRPr="00596371">
        <w:rPr>
          <w:spacing w:val="-18"/>
          <w:szCs w:val="22"/>
        </w:rPr>
        <w:t xml:space="preserve"> </w:t>
      </w:r>
      <w:r w:rsidRPr="00596371">
        <w:rPr>
          <w:szCs w:val="22"/>
        </w:rPr>
        <w:t>την</w:t>
      </w:r>
      <w:r w:rsidRPr="00596371">
        <w:rPr>
          <w:spacing w:val="-20"/>
          <w:szCs w:val="22"/>
        </w:rPr>
        <w:t xml:space="preserve"> </w:t>
      </w:r>
      <w:r w:rsidRPr="00596371">
        <w:rPr>
          <w:szCs w:val="22"/>
        </w:rPr>
        <w:t>[●]</w:t>
      </w:r>
      <w:r w:rsidRPr="00596371">
        <w:rPr>
          <w:spacing w:val="-17"/>
          <w:szCs w:val="22"/>
        </w:rPr>
        <w:t xml:space="preserve"> </w:t>
      </w:r>
      <w:r w:rsidRPr="00596371">
        <w:rPr>
          <w:szCs w:val="22"/>
        </w:rPr>
        <w:t>(</w:t>
      </w:r>
      <w:r w:rsidRPr="00596371">
        <w:rPr>
          <w:i/>
          <w:szCs w:val="22"/>
        </w:rPr>
        <w:t>ημερομηνία</w:t>
      </w:r>
      <w:r w:rsidRPr="00596371">
        <w:rPr>
          <w:i/>
          <w:spacing w:val="-20"/>
          <w:szCs w:val="22"/>
        </w:rPr>
        <w:t xml:space="preserve"> </w:t>
      </w:r>
      <w:r w:rsidRPr="00596371">
        <w:rPr>
          <w:i/>
          <w:szCs w:val="22"/>
        </w:rPr>
        <w:t>έκδοσης</w:t>
      </w:r>
      <w:r w:rsidRPr="00596371">
        <w:rPr>
          <w:szCs w:val="22"/>
        </w:rPr>
        <w:t>), γεννηθείς στ.. [●] (</w:t>
      </w:r>
      <w:r w:rsidRPr="00596371">
        <w:rPr>
          <w:i/>
          <w:szCs w:val="22"/>
        </w:rPr>
        <w:t>τόπος γέννησης, πόλη και χώρα</w:t>
      </w:r>
      <w:r w:rsidRPr="00596371">
        <w:rPr>
          <w:szCs w:val="22"/>
        </w:rPr>
        <w:t>) την [●] (</w:t>
      </w:r>
      <w:r w:rsidRPr="00596371">
        <w:rPr>
          <w:i/>
          <w:szCs w:val="22"/>
        </w:rPr>
        <w:t>ημερομηνία γέννησης</w:t>
      </w:r>
      <w:r w:rsidRPr="00596371">
        <w:rPr>
          <w:szCs w:val="22"/>
        </w:rPr>
        <w:t>), κάτοικος [●] (</w:t>
      </w:r>
      <w:r w:rsidRPr="00596371">
        <w:rPr>
          <w:i/>
          <w:szCs w:val="22"/>
        </w:rPr>
        <w:t>χώρα-πόλη-οδός-ταχυδρομικός κώδικας</w:t>
      </w:r>
      <w:r w:rsidRPr="00596371">
        <w:rPr>
          <w:szCs w:val="22"/>
        </w:rPr>
        <w:t>)</w:t>
      </w:r>
    </w:p>
    <w:p w:rsidR="00596371" w:rsidRPr="00596371" w:rsidRDefault="00596371" w:rsidP="00596371">
      <w:pPr>
        <w:pStyle w:val="a9"/>
        <w:spacing w:before="267" w:line="276" w:lineRule="auto"/>
        <w:ind w:left="378" w:right="150"/>
        <w:rPr>
          <w:sz w:val="22"/>
          <w:szCs w:val="22"/>
        </w:rPr>
      </w:pPr>
      <w:r w:rsidRPr="00596371">
        <w:rPr>
          <w:sz w:val="22"/>
          <w:szCs w:val="22"/>
        </w:rPr>
        <w:t>ενεργών</w:t>
      </w:r>
      <w:r w:rsidRPr="00596371">
        <w:rPr>
          <w:spacing w:val="-4"/>
          <w:sz w:val="22"/>
          <w:szCs w:val="22"/>
        </w:rPr>
        <w:t xml:space="preserve"> </w:t>
      </w:r>
      <w:r w:rsidRPr="00596371">
        <w:rPr>
          <w:sz w:val="22"/>
          <w:szCs w:val="22"/>
        </w:rPr>
        <w:t>υπό</w:t>
      </w:r>
      <w:r w:rsidRPr="00596371">
        <w:rPr>
          <w:spacing w:val="-2"/>
          <w:sz w:val="22"/>
          <w:szCs w:val="22"/>
        </w:rPr>
        <w:t xml:space="preserve"> </w:t>
      </w:r>
      <w:r w:rsidRPr="00596371">
        <w:rPr>
          <w:sz w:val="22"/>
          <w:szCs w:val="22"/>
        </w:rPr>
        <w:t>την</w:t>
      </w:r>
      <w:r w:rsidRPr="00596371">
        <w:rPr>
          <w:spacing w:val="-4"/>
          <w:sz w:val="22"/>
          <w:szCs w:val="22"/>
        </w:rPr>
        <w:t xml:space="preserve"> </w:t>
      </w:r>
      <w:r w:rsidRPr="00596371">
        <w:rPr>
          <w:sz w:val="22"/>
          <w:szCs w:val="22"/>
        </w:rPr>
        <w:t>ιδιότητά</w:t>
      </w:r>
      <w:r w:rsidRPr="00596371">
        <w:rPr>
          <w:spacing w:val="-3"/>
          <w:sz w:val="22"/>
          <w:szCs w:val="22"/>
        </w:rPr>
        <w:t xml:space="preserve"> </w:t>
      </w:r>
      <w:r w:rsidRPr="00596371">
        <w:rPr>
          <w:sz w:val="22"/>
          <w:szCs w:val="22"/>
        </w:rPr>
        <w:t>μου</w:t>
      </w:r>
      <w:r w:rsidRPr="00596371">
        <w:rPr>
          <w:spacing w:val="-3"/>
          <w:sz w:val="22"/>
          <w:szCs w:val="22"/>
        </w:rPr>
        <w:t xml:space="preserve"> </w:t>
      </w:r>
      <w:r w:rsidRPr="00596371">
        <w:rPr>
          <w:sz w:val="22"/>
          <w:szCs w:val="22"/>
        </w:rPr>
        <w:t>ως</w:t>
      </w:r>
      <w:r w:rsidRPr="00596371">
        <w:rPr>
          <w:spacing w:val="-2"/>
          <w:sz w:val="22"/>
          <w:szCs w:val="22"/>
        </w:rPr>
        <w:t xml:space="preserve"> </w:t>
      </w:r>
      <w:r w:rsidRPr="00596371">
        <w:rPr>
          <w:sz w:val="22"/>
          <w:szCs w:val="22"/>
        </w:rPr>
        <w:t>νόμιμος</w:t>
      </w:r>
      <w:r w:rsidRPr="00596371">
        <w:rPr>
          <w:spacing w:val="-2"/>
          <w:sz w:val="22"/>
          <w:szCs w:val="22"/>
        </w:rPr>
        <w:t xml:space="preserve"> </w:t>
      </w:r>
      <w:r w:rsidRPr="00596371">
        <w:rPr>
          <w:sz w:val="22"/>
          <w:szCs w:val="22"/>
        </w:rPr>
        <w:t>εκπρόσωπος</w:t>
      </w:r>
      <w:r w:rsidRPr="00596371">
        <w:rPr>
          <w:spacing w:val="-2"/>
          <w:sz w:val="22"/>
          <w:szCs w:val="22"/>
        </w:rPr>
        <w:t xml:space="preserve"> </w:t>
      </w:r>
      <w:r w:rsidRPr="00596371">
        <w:rPr>
          <w:sz w:val="22"/>
          <w:szCs w:val="22"/>
        </w:rPr>
        <w:t>του</w:t>
      </w:r>
      <w:r w:rsidRPr="00596371">
        <w:rPr>
          <w:spacing w:val="-3"/>
          <w:sz w:val="22"/>
          <w:szCs w:val="22"/>
        </w:rPr>
        <w:t xml:space="preserve"> </w:t>
      </w:r>
      <w:r w:rsidRPr="00596371">
        <w:rPr>
          <w:sz w:val="22"/>
          <w:szCs w:val="22"/>
        </w:rPr>
        <w:t>νομικού</w:t>
      </w:r>
      <w:r w:rsidRPr="00596371">
        <w:rPr>
          <w:spacing w:val="-3"/>
          <w:sz w:val="22"/>
          <w:szCs w:val="22"/>
        </w:rPr>
        <w:t xml:space="preserve"> </w:t>
      </w:r>
      <w:r w:rsidRPr="00596371">
        <w:rPr>
          <w:sz w:val="22"/>
          <w:szCs w:val="22"/>
        </w:rPr>
        <w:t>προσώπου υπό την επωνυμία [●], που εδρεύει</w:t>
      </w:r>
      <w:r w:rsidRPr="00596371">
        <w:rPr>
          <w:spacing w:val="40"/>
          <w:sz w:val="22"/>
          <w:szCs w:val="22"/>
        </w:rPr>
        <w:t xml:space="preserve"> </w:t>
      </w:r>
      <w:r w:rsidRPr="00596371">
        <w:rPr>
          <w:sz w:val="22"/>
          <w:szCs w:val="22"/>
        </w:rPr>
        <w:t>στην [●] (</w:t>
      </w:r>
      <w:r w:rsidRPr="00596371">
        <w:rPr>
          <w:i/>
          <w:sz w:val="22"/>
          <w:szCs w:val="22"/>
        </w:rPr>
        <w:t>χώρα-πόλη-οδός-ταχυδρομικός κώδικας</w:t>
      </w:r>
      <w:r w:rsidRPr="00596371">
        <w:rPr>
          <w:sz w:val="22"/>
          <w:szCs w:val="22"/>
        </w:rPr>
        <w:t>), με [●] αριθμό φορολογικού μητρώου [●] και αριθμό μητρώου εταιρειών [●],</w:t>
      </w:r>
    </w:p>
    <w:p w:rsidR="00596371" w:rsidRPr="00596371" w:rsidRDefault="00596371" w:rsidP="00596371">
      <w:pPr>
        <w:pStyle w:val="a9"/>
        <w:spacing w:before="267" w:line="276" w:lineRule="auto"/>
        <w:ind w:left="378" w:right="150"/>
        <w:rPr>
          <w:sz w:val="22"/>
          <w:szCs w:val="22"/>
        </w:rPr>
      </w:pPr>
      <w:r w:rsidRPr="00596371">
        <w:rPr>
          <w:sz w:val="22"/>
          <w:szCs w:val="22"/>
        </w:rPr>
        <w:t>δια</w:t>
      </w:r>
      <w:r w:rsidRPr="00596371">
        <w:rPr>
          <w:spacing w:val="-16"/>
          <w:sz w:val="22"/>
          <w:szCs w:val="22"/>
        </w:rPr>
        <w:t xml:space="preserve"> </w:t>
      </w:r>
      <w:r w:rsidRPr="00596371">
        <w:rPr>
          <w:sz w:val="22"/>
          <w:szCs w:val="22"/>
        </w:rPr>
        <w:t>του</w:t>
      </w:r>
      <w:r w:rsidRPr="00596371">
        <w:rPr>
          <w:spacing w:val="-15"/>
          <w:sz w:val="22"/>
          <w:szCs w:val="22"/>
        </w:rPr>
        <w:t xml:space="preserve"> </w:t>
      </w:r>
      <w:r w:rsidRPr="00596371">
        <w:rPr>
          <w:sz w:val="22"/>
          <w:szCs w:val="22"/>
        </w:rPr>
        <w:t>παρόντος</w:t>
      </w:r>
      <w:r w:rsidRPr="00596371">
        <w:rPr>
          <w:spacing w:val="-16"/>
          <w:sz w:val="22"/>
          <w:szCs w:val="22"/>
        </w:rPr>
        <w:t xml:space="preserve"> </w:t>
      </w:r>
      <w:r w:rsidRPr="00596371">
        <w:rPr>
          <w:sz w:val="22"/>
          <w:szCs w:val="22"/>
        </w:rPr>
        <w:t>δηλώνω</w:t>
      </w:r>
      <w:r w:rsidRPr="00596371">
        <w:rPr>
          <w:spacing w:val="-15"/>
          <w:sz w:val="22"/>
          <w:szCs w:val="22"/>
        </w:rPr>
        <w:t xml:space="preserve"> </w:t>
      </w:r>
      <w:r w:rsidRPr="00596371">
        <w:rPr>
          <w:sz w:val="22"/>
          <w:szCs w:val="22"/>
        </w:rPr>
        <w:t>σε</w:t>
      </w:r>
      <w:r w:rsidRPr="00596371">
        <w:rPr>
          <w:spacing w:val="-15"/>
          <w:sz w:val="22"/>
          <w:szCs w:val="22"/>
        </w:rPr>
        <w:t xml:space="preserve"> </w:t>
      </w:r>
      <w:r w:rsidRPr="00596371">
        <w:rPr>
          <w:sz w:val="22"/>
          <w:szCs w:val="22"/>
        </w:rPr>
        <w:t>σχέση</w:t>
      </w:r>
      <w:r w:rsidRPr="00596371">
        <w:rPr>
          <w:spacing w:val="-16"/>
          <w:sz w:val="22"/>
          <w:szCs w:val="22"/>
        </w:rPr>
        <w:t xml:space="preserve"> </w:t>
      </w:r>
      <w:r w:rsidRPr="00596371">
        <w:rPr>
          <w:sz w:val="22"/>
          <w:szCs w:val="22"/>
        </w:rPr>
        <w:t>με</w:t>
      </w:r>
      <w:r w:rsidRPr="00596371">
        <w:rPr>
          <w:spacing w:val="-18"/>
          <w:sz w:val="22"/>
          <w:szCs w:val="22"/>
        </w:rPr>
        <w:t xml:space="preserve"> </w:t>
      </w:r>
      <w:r w:rsidRPr="00596371">
        <w:rPr>
          <w:sz w:val="22"/>
          <w:szCs w:val="22"/>
        </w:rPr>
        <w:t>την</w:t>
      </w:r>
      <w:r w:rsidRPr="00596371">
        <w:rPr>
          <w:spacing w:val="-17"/>
          <w:sz w:val="22"/>
          <w:szCs w:val="22"/>
        </w:rPr>
        <w:t xml:space="preserve"> </w:t>
      </w:r>
      <w:r w:rsidRPr="00596371">
        <w:rPr>
          <w:sz w:val="22"/>
          <w:szCs w:val="22"/>
        </w:rPr>
        <w:t>υποβολή</w:t>
      </w:r>
      <w:r w:rsidRPr="00596371">
        <w:rPr>
          <w:spacing w:val="-16"/>
          <w:sz w:val="22"/>
          <w:szCs w:val="22"/>
        </w:rPr>
        <w:t xml:space="preserve"> </w:t>
      </w:r>
      <w:r w:rsidRPr="00596371">
        <w:rPr>
          <w:sz w:val="22"/>
          <w:szCs w:val="22"/>
        </w:rPr>
        <w:t>Προσφοράς</w:t>
      </w:r>
      <w:r w:rsidRPr="00596371">
        <w:rPr>
          <w:spacing w:val="-14"/>
          <w:sz w:val="22"/>
          <w:szCs w:val="22"/>
        </w:rPr>
        <w:t xml:space="preserve"> </w:t>
      </w:r>
      <w:r w:rsidRPr="00596371">
        <w:rPr>
          <w:sz w:val="22"/>
          <w:szCs w:val="22"/>
        </w:rPr>
        <w:t>στον</w:t>
      </w:r>
      <w:r w:rsidRPr="00596371">
        <w:rPr>
          <w:spacing w:val="-16"/>
          <w:sz w:val="22"/>
          <w:szCs w:val="22"/>
        </w:rPr>
        <w:t xml:space="preserve"> </w:t>
      </w:r>
      <w:r w:rsidRPr="00596371">
        <w:rPr>
          <w:sz w:val="22"/>
          <w:szCs w:val="22"/>
        </w:rPr>
        <w:t>με</w:t>
      </w:r>
      <w:r w:rsidRPr="00596371">
        <w:rPr>
          <w:spacing w:val="-15"/>
          <w:sz w:val="22"/>
          <w:szCs w:val="22"/>
        </w:rPr>
        <w:t xml:space="preserve"> </w:t>
      </w:r>
      <w:r w:rsidRPr="00596371">
        <w:rPr>
          <w:sz w:val="22"/>
          <w:szCs w:val="22"/>
        </w:rPr>
        <w:t xml:space="preserve">αριθμό [●], τον οποίον προκήρυξε </w:t>
      </w:r>
      <w:r>
        <w:rPr>
          <w:sz w:val="22"/>
          <w:szCs w:val="22"/>
        </w:rPr>
        <w:t xml:space="preserve">ο Δήμαρχος Ζαγορίου </w:t>
      </w:r>
      <w:r w:rsidR="003E1E9D" w:rsidRPr="00756EDE">
        <w:rPr>
          <w:rFonts w:cs="Tahoma"/>
          <w:b/>
          <w:szCs w:val="22"/>
        </w:rPr>
        <w:t xml:space="preserve">ΓΙΑ ΤΗΝ ΕΚΜΙΣΘΩΣΗ ΤΟΥ  </w:t>
      </w:r>
      <w:r w:rsidR="00A97862">
        <w:rPr>
          <w:rFonts w:cs="Tahoma"/>
          <w:b/>
          <w:szCs w:val="22"/>
        </w:rPr>
        <w:t>ΚΟΝΟΤΙΚΟΥ</w:t>
      </w:r>
      <w:r w:rsidR="003E1E9D" w:rsidRPr="00756EDE">
        <w:rPr>
          <w:rFonts w:cs="Tahoma"/>
          <w:b/>
          <w:szCs w:val="22"/>
        </w:rPr>
        <w:t xml:space="preserve"> ΞΕΝΩΝΑ</w:t>
      </w:r>
      <w:r w:rsidR="00A97862">
        <w:rPr>
          <w:rFonts w:cs="Tahoma"/>
          <w:b/>
          <w:szCs w:val="22"/>
        </w:rPr>
        <w:t xml:space="preserve"> - ΚΑΦΕΝΕΙΟΥ</w:t>
      </w:r>
      <w:r w:rsidR="003E1E9D" w:rsidRPr="00756EDE">
        <w:rPr>
          <w:rFonts w:cs="Tahoma"/>
          <w:b/>
          <w:szCs w:val="22"/>
        </w:rPr>
        <w:t xml:space="preserve"> </w:t>
      </w:r>
      <w:r w:rsidR="00A97862">
        <w:rPr>
          <w:rFonts w:cs="Tahoma"/>
          <w:b/>
          <w:szCs w:val="22"/>
        </w:rPr>
        <w:t xml:space="preserve"> ΜΕΣΟΒΟΥΝΙΟΥ</w:t>
      </w:r>
      <w:r w:rsidR="003E1E9D">
        <w:rPr>
          <w:rFonts w:cs="Tahoma"/>
          <w:b/>
          <w:szCs w:val="22"/>
        </w:rPr>
        <w:t xml:space="preserve"> </w:t>
      </w:r>
      <w:r w:rsidR="003E1E9D" w:rsidRPr="00756EDE">
        <w:rPr>
          <w:rFonts w:cs="Tahoma"/>
          <w:b/>
          <w:szCs w:val="22"/>
        </w:rPr>
        <w:t>ΜΕ ΚΡΙΤΗΡΙΟ ΤΗΝ ΠΛΕΟΝ ΣΥΜΦΕΡΟΥΣΑ ΠΡΟΣΦΟΡΑ ΒΑΣΕΙ ΣΧΕΣΗΣ ΠΟΙΟΤΗΤΑΣ –ΤΙΜΗΣ</w:t>
      </w:r>
      <w:r w:rsidR="003E1E9D" w:rsidRPr="00596371">
        <w:rPr>
          <w:sz w:val="22"/>
          <w:szCs w:val="22"/>
        </w:rPr>
        <w:t xml:space="preserve"> </w:t>
      </w:r>
      <w:r w:rsidRPr="00596371">
        <w:rPr>
          <w:spacing w:val="40"/>
          <w:sz w:val="22"/>
          <w:szCs w:val="22"/>
        </w:rPr>
        <w:t xml:space="preserve"> </w:t>
      </w:r>
      <w:r w:rsidRPr="00596371">
        <w:rPr>
          <w:sz w:val="22"/>
          <w:szCs w:val="22"/>
        </w:rPr>
        <w:t xml:space="preserve">σύμφωνα με τους κανόνες που καθορίζονται </w:t>
      </w:r>
      <w:r w:rsidR="00FE045C">
        <w:rPr>
          <w:sz w:val="22"/>
          <w:szCs w:val="22"/>
        </w:rPr>
        <w:t>στην αριθ.    Διακήρυξη του Δημάρχου Ζαγορίου</w:t>
      </w:r>
      <w:r w:rsidRPr="00596371">
        <w:rPr>
          <w:sz w:val="22"/>
          <w:szCs w:val="22"/>
        </w:rPr>
        <w:t>:</w:t>
      </w:r>
    </w:p>
    <w:p w:rsidR="00596371" w:rsidRDefault="00596371" w:rsidP="00596371">
      <w:pPr>
        <w:pStyle w:val="a9"/>
        <w:spacing w:before="1"/>
        <w:jc w:val="left"/>
      </w:pPr>
    </w:p>
    <w:p w:rsidR="00596371" w:rsidRPr="00596371" w:rsidRDefault="00596371" w:rsidP="00596371">
      <w:pPr>
        <w:pStyle w:val="a9"/>
        <w:spacing w:line="276" w:lineRule="auto"/>
        <w:ind w:left="378" w:right="151"/>
        <w:rPr>
          <w:rFonts w:cs="Tahoma"/>
          <w:sz w:val="22"/>
          <w:szCs w:val="22"/>
        </w:rPr>
      </w:pPr>
      <w:r w:rsidRPr="00596371">
        <w:rPr>
          <w:rFonts w:cs="Tahoma"/>
          <w:sz w:val="22"/>
          <w:szCs w:val="22"/>
        </w:rPr>
        <w:t>Σήμερα</w:t>
      </w:r>
      <w:r w:rsidRPr="00596371">
        <w:rPr>
          <w:rFonts w:cs="Tahoma"/>
          <w:spacing w:val="-13"/>
          <w:sz w:val="22"/>
          <w:szCs w:val="22"/>
        </w:rPr>
        <w:t xml:space="preserve"> </w:t>
      </w:r>
      <w:r w:rsidRPr="00596371">
        <w:rPr>
          <w:rFonts w:cs="Tahoma"/>
          <w:sz w:val="22"/>
          <w:szCs w:val="22"/>
        </w:rPr>
        <w:t>το</w:t>
      </w:r>
      <w:r w:rsidRPr="00596371">
        <w:rPr>
          <w:rFonts w:cs="Tahoma"/>
          <w:spacing w:val="-11"/>
          <w:sz w:val="22"/>
          <w:szCs w:val="22"/>
        </w:rPr>
        <w:t xml:space="preserve"> </w:t>
      </w:r>
      <w:r w:rsidRPr="00596371">
        <w:rPr>
          <w:rFonts w:cs="Tahoma"/>
          <w:sz w:val="22"/>
          <w:szCs w:val="22"/>
        </w:rPr>
        <w:t>νομικό</w:t>
      </w:r>
      <w:r w:rsidRPr="00596371">
        <w:rPr>
          <w:rFonts w:cs="Tahoma"/>
          <w:spacing w:val="-11"/>
          <w:sz w:val="22"/>
          <w:szCs w:val="22"/>
        </w:rPr>
        <w:t xml:space="preserve"> </w:t>
      </w:r>
      <w:r w:rsidRPr="00596371">
        <w:rPr>
          <w:rFonts w:cs="Tahoma"/>
          <w:sz w:val="22"/>
          <w:szCs w:val="22"/>
        </w:rPr>
        <w:t>πρόσωπο,</w:t>
      </w:r>
      <w:r w:rsidRPr="00596371">
        <w:rPr>
          <w:rFonts w:cs="Tahoma"/>
          <w:spacing w:val="-11"/>
          <w:sz w:val="22"/>
          <w:szCs w:val="22"/>
        </w:rPr>
        <w:t xml:space="preserve"> </w:t>
      </w:r>
      <w:r w:rsidRPr="00596371">
        <w:rPr>
          <w:rFonts w:cs="Tahoma"/>
          <w:sz w:val="22"/>
          <w:szCs w:val="22"/>
        </w:rPr>
        <w:t>το</w:t>
      </w:r>
      <w:r w:rsidRPr="00596371">
        <w:rPr>
          <w:rFonts w:cs="Tahoma"/>
          <w:spacing w:val="-11"/>
          <w:sz w:val="22"/>
          <w:szCs w:val="22"/>
        </w:rPr>
        <w:t xml:space="preserve"> </w:t>
      </w:r>
      <w:r w:rsidRPr="00596371">
        <w:rPr>
          <w:rFonts w:cs="Tahoma"/>
          <w:sz w:val="22"/>
          <w:szCs w:val="22"/>
        </w:rPr>
        <w:t>οποίο</w:t>
      </w:r>
      <w:r w:rsidRPr="00596371">
        <w:rPr>
          <w:rFonts w:cs="Tahoma"/>
          <w:spacing w:val="-11"/>
          <w:sz w:val="22"/>
          <w:szCs w:val="22"/>
        </w:rPr>
        <w:t xml:space="preserve"> </w:t>
      </w:r>
      <w:r w:rsidRPr="00596371">
        <w:rPr>
          <w:rFonts w:cs="Tahoma"/>
          <w:sz w:val="22"/>
          <w:szCs w:val="22"/>
        </w:rPr>
        <w:t>εκπροσωπώ,</w:t>
      </w:r>
      <w:r w:rsidRPr="00596371">
        <w:rPr>
          <w:rFonts w:cs="Tahoma"/>
          <w:spacing w:val="-11"/>
          <w:sz w:val="22"/>
          <w:szCs w:val="22"/>
        </w:rPr>
        <w:t xml:space="preserve"> </w:t>
      </w:r>
      <w:r w:rsidRPr="00596371">
        <w:rPr>
          <w:rFonts w:cs="Tahoma"/>
          <w:sz w:val="22"/>
          <w:szCs w:val="22"/>
        </w:rPr>
        <w:t>πληρ</w:t>
      </w:r>
      <w:r w:rsidR="00705188">
        <w:rPr>
          <w:rFonts w:cs="Tahoma"/>
          <w:sz w:val="22"/>
          <w:szCs w:val="22"/>
        </w:rPr>
        <w:t>ο</w:t>
      </w:r>
      <w:r w:rsidRPr="00596371">
        <w:rPr>
          <w:rFonts w:cs="Tahoma"/>
          <w:sz w:val="22"/>
          <w:szCs w:val="22"/>
        </w:rPr>
        <w:t>ί</w:t>
      </w:r>
      <w:r w:rsidRPr="00596371">
        <w:rPr>
          <w:rFonts w:cs="Tahoma"/>
          <w:spacing w:val="-13"/>
          <w:sz w:val="22"/>
          <w:szCs w:val="22"/>
        </w:rPr>
        <w:t xml:space="preserve"> </w:t>
      </w:r>
      <w:r w:rsidRPr="00596371">
        <w:rPr>
          <w:rFonts w:cs="Tahoma"/>
          <w:sz w:val="22"/>
          <w:szCs w:val="22"/>
        </w:rPr>
        <w:t>τις</w:t>
      </w:r>
      <w:r w:rsidRPr="00596371">
        <w:rPr>
          <w:rFonts w:cs="Tahoma"/>
          <w:spacing w:val="-11"/>
          <w:sz w:val="22"/>
          <w:szCs w:val="22"/>
        </w:rPr>
        <w:t xml:space="preserve"> </w:t>
      </w:r>
      <w:r w:rsidRPr="00596371">
        <w:rPr>
          <w:rFonts w:cs="Tahoma"/>
          <w:sz w:val="22"/>
          <w:szCs w:val="22"/>
        </w:rPr>
        <w:t>προϋποθέσεις</w:t>
      </w:r>
      <w:r w:rsidRPr="00596371">
        <w:rPr>
          <w:rFonts w:cs="Tahoma"/>
          <w:spacing w:val="-11"/>
          <w:sz w:val="22"/>
          <w:szCs w:val="22"/>
        </w:rPr>
        <w:t xml:space="preserve"> </w:t>
      </w:r>
      <w:r w:rsidR="00705188">
        <w:rPr>
          <w:rFonts w:cs="Tahoma"/>
          <w:sz w:val="22"/>
          <w:szCs w:val="22"/>
        </w:rPr>
        <w:t xml:space="preserve">που τίθενται </w:t>
      </w:r>
      <w:r w:rsidRPr="00596371">
        <w:rPr>
          <w:rFonts w:cs="Tahoma"/>
          <w:sz w:val="22"/>
          <w:szCs w:val="22"/>
        </w:rPr>
        <w:t xml:space="preserve"> </w:t>
      </w:r>
      <w:r w:rsidR="00FE045C">
        <w:rPr>
          <w:rFonts w:cs="Tahoma"/>
          <w:sz w:val="22"/>
          <w:szCs w:val="22"/>
        </w:rPr>
        <w:t>στο Αρθρο</w:t>
      </w:r>
      <w:r w:rsidR="00705188">
        <w:rPr>
          <w:rFonts w:cs="Tahoma"/>
          <w:sz w:val="22"/>
          <w:szCs w:val="22"/>
        </w:rPr>
        <w:t xml:space="preserve"> 2</w:t>
      </w:r>
      <w:r w:rsidR="00FE045C">
        <w:rPr>
          <w:rFonts w:cs="Tahoma"/>
          <w:sz w:val="22"/>
          <w:szCs w:val="22"/>
        </w:rPr>
        <w:t xml:space="preserve">   της διακήρυξης </w:t>
      </w:r>
      <w:r w:rsidRPr="00596371">
        <w:rPr>
          <w:rFonts w:cs="Tahoma"/>
          <w:sz w:val="22"/>
          <w:szCs w:val="22"/>
        </w:rPr>
        <w:t>, ήτοι:</w:t>
      </w:r>
    </w:p>
    <w:p w:rsidR="00596371" w:rsidRPr="00596371" w:rsidRDefault="00596371" w:rsidP="00596371">
      <w:pPr>
        <w:pStyle w:val="af1"/>
        <w:widowControl w:val="0"/>
        <w:numPr>
          <w:ilvl w:val="0"/>
          <w:numId w:val="21"/>
        </w:numPr>
        <w:tabs>
          <w:tab w:val="left" w:pos="740"/>
          <w:tab w:val="left" w:pos="742"/>
        </w:tabs>
        <w:autoSpaceDE w:val="0"/>
        <w:autoSpaceDN w:val="0"/>
        <w:spacing w:before="267" w:after="0" w:line="276" w:lineRule="auto"/>
        <w:ind w:right="154"/>
        <w:contextualSpacing w:val="0"/>
        <w:rPr>
          <w:rFonts w:ascii="Tahoma" w:hAnsi="Tahoma" w:cs="Tahoma"/>
        </w:rPr>
      </w:pPr>
      <w:r w:rsidRPr="00596371">
        <w:rPr>
          <w:rFonts w:ascii="Tahoma" w:hAnsi="Tahoma" w:cs="Tahoma"/>
        </w:rPr>
        <w:t>Δεν συμμετέχει, άμεσα ή έμμεσα, με περισσότερες από μία Προσφορές για το ίδιο Ακίνητο</w:t>
      </w:r>
      <w:r w:rsidRPr="00596371">
        <w:rPr>
          <w:rFonts w:ascii="Tahoma" w:hAnsi="Tahoma" w:cs="Tahoma"/>
          <w:spacing w:val="40"/>
        </w:rPr>
        <w:t xml:space="preserve"> </w:t>
      </w:r>
      <w:r w:rsidRPr="00596371">
        <w:rPr>
          <w:rFonts w:ascii="Tahoma" w:hAnsi="Tahoma" w:cs="Tahoma"/>
        </w:rPr>
        <w:t>ως Συμμετέχων ή ως μέλος Συμμετέχοντος ή ως τρίτο πρόσωπο που παρέχει χρηματοοικονομική υποστήριξη ή με οποιανδήποτε άλλη ιδιότητα.</w:t>
      </w:r>
    </w:p>
    <w:p w:rsidR="00596371" w:rsidRPr="00596371" w:rsidRDefault="00596371" w:rsidP="00596371">
      <w:pPr>
        <w:pStyle w:val="af1"/>
        <w:widowControl w:val="0"/>
        <w:numPr>
          <w:ilvl w:val="0"/>
          <w:numId w:val="21"/>
        </w:numPr>
        <w:tabs>
          <w:tab w:val="left" w:pos="739"/>
          <w:tab w:val="left" w:pos="742"/>
        </w:tabs>
        <w:autoSpaceDE w:val="0"/>
        <w:autoSpaceDN w:val="0"/>
        <w:spacing w:before="61" w:after="0" w:line="276" w:lineRule="auto"/>
        <w:ind w:right="152"/>
        <w:contextualSpacing w:val="0"/>
        <w:rPr>
          <w:rFonts w:ascii="Tahoma" w:hAnsi="Tahoma" w:cs="Tahoma"/>
        </w:rPr>
      </w:pPr>
      <w:r w:rsidRPr="00596371">
        <w:rPr>
          <w:rFonts w:ascii="Tahoma" w:hAnsi="Tahoma" w:cs="Tahoma"/>
        </w:rPr>
        <w:t>Δεν</w:t>
      </w:r>
      <w:r w:rsidRPr="00596371">
        <w:rPr>
          <w:rFonts w:ascii="Tahoma" w:hAnsi="Tahoma" w:cs="Tahoma"/>
          <w:spacing w:val="-8"/>
        </w:rPr>
        <w:t xml:space="preserve"> </w:t>
      </w:r>
      <w:r w:rsidRPr="00596371">
        <w:rPr>
          <w:rFonts w:ascii="Tahoma" w:hAnsi="Tahoma" w:cs="Tahoma"/>
        </w:rPr>
        <w:t>υφίσταται</w:t>
      </w:r>
      <w:r w:rsidRPr="00596371">
        <w:rPr>
          <w:rFonts w:ascii="Tahoma" w:hAnsi="Tahoma" w:cs="Tahoma"/>
          <w:spacing w:val="-9"/>
        </w:rPr>
        <w:t xml:space="preserve"> </w:t>
      </w:r>
      <w:r w:rsidRPr="00596371">
        <w:rPr>
          <w:rFonts w:ascii="Tahoma" w:hAnsi="Tahoma" w:cs="Tahoma"/>
        </w:rPr>
        <w:t>εις</w:t>
      </w:r>
      <w:r w:rsidRPr="00596371">
        <w:rPr>
          <w:rFonts w:ascii="Tahoma" w:hAnsi="Tahoma" w:cs="Tahoma"/>
          <w:spacing w:val="-6"/>
        </w:rPr>
        <w:t xml:space="preserve"> </w:t>
      </w:r>
      <w:r w:rsidRPr="00596371">
        <w:rPr>
          <w:rFonts w:ascii="Tahoma" w:hAnsi="Tahoma" w:cs="Tahoma"/>
        </w:rPr>
        <w:t>βάρος</w:t>
      </w:r>
      <w:r w:rsidRPr="00596371">
        <w:rPr>
          <w:rFonts w:ascii="Tahoma" w:hAnsi="Tahoma" w:cs="Tahoma"/>
          <w:spacing w:val="-5"/>
        </w:rPr>
        <w:t xml:space="preserve"> </w:t>
      </w:r>
      <w:r w:rsidRPr="00596371">
        <w:rPr>
          <w:rFonts w:ascii="Tahoma" w:hAnsi="Tahoma" w:cs="Tahoma"/>
        </w:rPr>
        <w:t>εμού</w:t>
      </w:r>
      <w:r w:rsidRPr="00596371">
        <w:rPr>
          <w:rFonts w:ascii="Tahoma" w:hAnsi="Tahoma" w:cs="Tahoma"/>
          <w:spacing w:val="-9"/>
        </w:rPr>
        <w:t xml:space="preserve"> </w:t>
      </w:r>
      <w:r w:rsidRPr="00596371">
        <w:rPr>
          <w:rFonts w:ascii="Tahoma" w:hAnsi="Tahoma" w:cs="Tahoma"/>
        </w:rPr>
        <w:t>προσωπικά,</w:t>
      </w:r>
      <w:r w:rsidRPr="00596371">
        <w:rPr>
          <w:rFonts w:ascii="Tahoma" w:hAnsi="Tahoma" w:cs="Tahoma"/>
          <w:spacing w:val="-7"/>
        </w:rPr>
        <w:t xml:space="preserve"> </w:t>
      </w:r>
      <w:r w:rsidRPr="00596371">
        <w:rPr>
          <w:rFonts w:ascii="Tahoma" w:hAnsi="Tahoma" w:cs="Tahoma"/>
        </w:rPr>
        <w:t>ως</w:t>
      </w:r>
      <w:r w:rsidRPr="00596371">
        <w:rPr>
          <w:rFonts w:ascii="Tahoma" w:hAnsi="Tahoma" w:cs="Tahoma"/>
          <w:spacing w:val="-5"/>
        </w:rPr>
        <w:t xml:space="preserve"> </w:t>
      </w:r>
      <w:r w:rsidRPr="00596371">
        <w:rPr>
          <w:rFonts w:ascii="Tahoma" w:hAnsi="Tahoma" w:cs="Tahoma"/>
        </w:rPr>
        <w:t>νομίμου</w:t>
      </w:r>
      <w:r w:rsidRPr="00596371">
        <w:rPr>
          <w:rFonts w:ascii="Tahoma" w:hAnsi="Tahoma" w:cs="Tahoma"/>
          <w:spacing w:val="-7"/>
        </w:rPr>
        <w:t xml:space="preserve"> </w:t>
      </w:r>
      <w:r w:rsidRPr="00596371">
        <w:rPr>
          <w:rFonts w:ascii="Tahoma" w:hAnsi="Tahoma" w:cs="Tahoma"/>
        </w:rPr>
        <w:t>εκπροσώπου</w:t>
      </w:r>
      <w:r w:rsidRPr="00596371">
        <w:rPr>
          <w:rFonts w:ascii="Tahoma" w:hAnsi="Tahoma" w:cs="Tahoma"/>
          <w:spacing w:val="-5"/>
        </w:rPr>
        <w:t xml:space="preserve"> </w:t>
      </w:r>
      <w:r w:rsidRPr="00596371">
        <w:rPr>
          <w:rFonts w:ascii="Tahoma" w:hAnsi="Tahoma" w:cs="Tahoma"/>
        </w:rPr>
        <w:t>του</w:t>
      </w:r>
      <w:r w:rsidRPr="00596371">
        <w:rPr>
          <w:rFonts w:ascii="Tahoma" w:hAnsi="Tahoma" w:cs="Tahoma"/>
          <w:spacing w:val="-6"/>
        </w:rPr>
        <w:t xml:space="preserve"> </w:t>
      </w:r>
      <w:r w:rsidRPr="00596371">
        <w:rPr>
          <w:rFonts w:ascii="Tahoma" w:hAnsi="Tahoma" w:cs="Tahoma"/>
        </w:rPr>
        <w:t>άνω νομικού προσώπου (αν περισσότεροι νόμιμοι εκπρόσωποι να δηλωθεί για λογαριασμό</w:t>
      </w:r>
      <w:r w:rsidRPr="00596371">
        <w:rPr>
          <w:rFonts w:ascii="Tahoma" w:hAnsi="Tahoma" w:cs="Tahoma"/>
          <w:spacing w:val="-8"/>
        </w:rPr>
        <w:t xml:space="preserve"> </w:t>
      </w:r>
      <w:r w:rsidRPr="00596371">
        <w:rPr>
          <w:rFonts w:ascii="Tahoma" w:hAnsi="Tahoma" w:cs="Tahoma"/>
        </w:rPr>
        <w:t>όλων.</w:t>
      </w:r>
      <w:r w:rsidRPr="00596371">
        <w:rPr>
          <w:rFonts w:ascii="Tahoma" w:hAnsi="Tahoma" w:cs="Tahoma"/>
          <w:spacing w:val="-11"/>
        </w:rPr>
        <w:t xml:space="preserve"> </w:t>
      </w:r>
      <w:r w:rsidRPr="00596371">
        <w:rPr>
          <w:rFonts w:ascii="Tahoma" w:hAnsi="Tahoma" w:cs="Tahoma"/>
        </w:rPr>
        <w:t>Στις</w:t>
      </w:r>
      <w:r w:rsidRPr="00596371">
        <w:rPr>
          <w:rFonts w:ascii="Tahoma" w:hAnsi="Tahoma" w:cs="Tahoma"/>
          <w:spacing w:val="-8"/>
        </w:rPr>
        <w:t xml:space="preserve"> </w:t>
      </w:r>
      <w:r w:rsidRPr="00596371">
        <w:rPr>
          <w:rFonts w:ascii="Tahoma" w:hAnsi="Tahoma" w:cs="Tahoma"/>
        </w:rPr>
        <w:t>περιπτώσεις</w:t>
      </w:r>
      <w:r w:rsidRPr="00596371">
        <w:rPr>
          <w:rFonts w:ascii="Tahoma" w:hAnsi="Tahoma" w:cs="Tahoma"/>
          <w:spacing w:val="-8"/>
        </w:rPr>
        <w:t xml:space="preserve"> </w:t>
      </w:r>
      <w:r w:rsidRPr="00596371">
        <w:rPr>
          <w:rFonts w:ascii="Tahoma" w:hAnsi="Tahoma" w:cs="Tahoma"/>
        </w:rPr>
        <w:t>ανωνύμων</w:t>
      </w:r>
      <w:r w:rsidRPr="00596371">
        <w:rPr>
          <w:rFonts w:ascii="Tahoma" w:hAnsi="Tahoma" w:cs="Tahoma"/>
          <w:spacing w:val="-10"/>
        </w:rPr>
        <w:t xml:space="preserve"> </w:t>
      </w:r>
      <w:r w:rsidRPr="00596371">
        <w:rPr>
          <w:rFonts w:ascii="Tahoma" w:hAnsi="Tahoma" w:cs="Tahoma"/>
        </w:rPr>
        <w:t>εταιρειών</w:t>
      </w:r>
      <w:r w:rsidRPr="00596371">
        <w:rPr>
          <w:rFonts w:ascii="Tahoma" w:hAnsi="Tahoma" w:cs="Tahoma"/>
          <w:spacing w:val="-9"/>
        </w:rPr>
        <w:t xml:space="preserve"> </w:t>
      </w:r>
      <w:r w:rsidRPr="00596371">
        <w:rPr>
          <w:rFonts w:ascii="Tahoma" w:hAnsi="Tahoma" w:cs="Tahoma"/>
        </w:rPr>
        <w:t>να</w:t>
      </w:r>
      <w:r w:rsidRPr="00596371">
        <w:rPr>
          <w:rFonts w:ascii="Tahoma" w:hAnsi="Tahoma" w:cs="Tahoma"/>
          <w:spacing w:val="-10"/>
        </w:rPr>
        <w:t xml:space="preserve"> </w:t>
      </w:r>
      <w:r w:rsidRPr="00596371">
        <w:rPr>
          <w:rFonts w:ascii="Tahoma" w:hAnsi="Tahoma" w:cs="Tahoma"/>
        </w:rPr>
        <w:t>δηλωθεί</w:t>
      </w:r>
      <w:r w:rsidRPr="00596371">
        <w:rPr>
          <w:rFonts w:ascii="Tahoma" w:hAnsi="Tahoma" w:cs="Tahoma"/>
          <w:spacing w:val="-12"/>
        </w:rPr>
        <w:t xml:space="preserve"> </w:t>
      </w:r>
      <w:r w:rsidRPr="00596371">
        <w:rPr>
          <w:rFonts w:ascii="Tahoma" w:hAnsi="Tahoma" w:cs="Tahoma"/>
        </w:rPr>
        <w:t>και</w:t>
      </w:r>
      <w:r w:rsidRPr="00596371">
        <w:rPr>
          <w:rFonts w:ascii="Tahoma" w:hAnsi="Tahoma" w:cs="Tahoma"/>
          <w:spacing w:val="-12"/>
        </w:rPr>
        <w:t xml:space="preserve"> </w:t>
      </w:r>
      <w:r w:rsidRPr="00596371">
        <w:rPr>
          <w:rFonts w:ascii="Tahoma" w:hAnsi="Tahoma" w:cs="Tahoma"/>
        </w:rPr>
        <w:t>για λογαριασμό του Προέδρου ή του προεδρεύοντος του Διοικητικού Συμβουλίου)</w:t>
      </w:r>
      <w:r w:rsidRPr="00596371">
        <w:rPr>
          <w:rFonts w:ascii="Tahoma" w:hAnsi="Tahoma" w:cs="Tahoma"/>
          <w:spacing w:val="-14"/>
        </w:rPr>
        <w:t xml:space="preserve"> </w:t>
      </w:r>
      <w:r w:rsidRPr="00596371">
        <w:rPr>
          <w:rFonts w:ascii="Tahoma" w:hAnsi="Tahoma" w:cs="Tahoma"/>
        </w:rPr>
        <w:t>[●],</w:t>
      </w:r>
      <w:r w:rsidRPr="00596371">
        <w:rPr>
          <w:rFonts w:ascii="Tahoma" w:hAnsi="Tahoma" w:cs="Tahoma"/>
          <w:spacing w:val="-16"/>
        </w:rPr>
        <w:t xml:space="preserve"> </w:t>
      </w:r>
      <w:r w:rsidRPr="00596371">
        <w:rPr>
          <w:rFonts w:ascii="Tahoma" w:hAnsi="Tahoma" w:cs="Tahoma"/>
        </w:rPr>
        <w:t>καταδικαστική</w:t>
      </w:r>
      <w:r w:rsidRPr="00596371">
        <w:rPr>
          <w:rFonts w:ascii="Tahoma" w:hAnsi="Tahoma" w:cs="Tahoma"/>
          <w:spacing w:val="-14"/>
        </w:rPr>
        <w:t xml:space="preserve"> </w:t>
      </w:r>
      <w:r w:rsidRPr="00596371">
        <w:rPr>
          <w:rFonts w:ascii="Tahoma" w:hAnsi="Tahoma" w:cs="Tahoma"/>
        </w:rPr>
        <w:t>απόφαση</w:t>
      </w:r>
      <w:r w:rsidRPr="00596371">
        <w:rPr>
          <w:rFonts w:ascii="Tahoma" w:hAnsi="Tahoma" w:cs="Tahoma"/>
          <w:spacing w:val="-16"/>
        </w:rPr>
        <w:t xml:space="preserve"> </w:t>
      </w:r>
      <w:r w:rsidRPr="00596371">
        <w:rPr>
          <w:rFonts w:ascii="Tahoma" w:hAnsi="Tahoma" w:cs="Tahoma"/>
        </w:rPr>
        <w:t>ούτε</w:t>
      </w:r>
      <w:r w:rsidRPr="00596371">
        <w:rPr>
          <w:rFonts w:ascii="Tahoma" w:hAnsi="Tahoma" w:cs="Tahoma"/>
          <w:spacing w:val="-16"/>
        </w:rPr>
        <w:t xml:space="preserve"> </w:t>
      </w:r>
      <w:r w:rsidRPr="00596371">
        <w:rPr>
          <w:rFonts w:ascii="Tahoma" w:hAnsi="Tahoma" w:cs="Tahoma"/>
        </w:rPr>
        <w:t>έχει</w:t>
      </w:r>
      <w:r w:rsidRPr="00596371">
        <w:rPr>
          <w:rFonts w:ascii="Tahoma" w:hAnsi="Tahoma" w:cs="Tahoma"/>
          <w:spacing w:val="-16"/>
        </w:rPr>
        <w:t xml:space="preserve"> </w:t>
      </w:r>
      <w:r w:rsidRPr="00596371">
        <w:rPr>
          <w:rFonts w:ascii="Tahoma" w:hAnsi="Tahoma" w:cs="Tahoma"/>
        </w:rPr>
        <w:t>διεξαχθεί</w:t>
      </w:r>
      <w:r w:rsidRPr="00596371">
        <w:rPr>
          <w:rFonts w:ascii="Tahoma" w:hAnsi="Tahoma" w:cs="Tahoma"/>
          <w:spacing w:val="-16"/>
        </w:rPr>
        <w:t xml:space="preserve"> </w:t>
      </w:r>
      <w:r w:rsidRPr="00596371">
        <w:rPr>
          <w:rFonts w:ascii="Tahoma" w:hAnsi="Tahoma" w:cs="Tahoma"/>
        </w:rPr>
        <w:t>έρευνα</w:t>
      </w:r>
      <w:r w:rsidRPr="00596371">
        <w:rPr>
          <w:rFonts w:ascii="Tahoma" w:hAnsi="Tahoma" w:cs="Tahoma"/>
          <w:spacing w:val="-16"/>
        </w:rPr>
        <w:t xml:space="preserve"> </w:t>
      </w:r>
      <w:r w:rsidRPr="00596371">
        <w:rPr>
          <w:rFonts w:ascii="Tahoma" w:hAnsi="Tahoma" w:cs="Tahoma"/>
        </w:rPr>
        <w:t>από</w:t>
      </w:r>
      <w:r w:rsidRPr="00596371">
        <w:rPr>
          <w:rFonts w:ascii="Tahoma" w:hAnsi="Tahoma" w:cs="Tahoma"/>
          <w:spacing w:val="-15"/>
        </w:rPr>
        <w:t xml:space="preserve"> </w:t>
      </w:r>
      <w:r w:rsidRPr="00596371">
        <w:rPr>
          <w:rFonts w:ascii="Tahoma" w:hAnsi="Tahoma" w:cs="Tahoma"/>
        </w:rPr>
        <w:t>τις αρχές του τόπου κατοικίας μου ή οπουδήποτε αλλού, για οποιοδήποτε από τα παρακάτω αδικήματα:</w:t>
      </w:r>
    </w:p>
    <w:p w:rsidR="00596371" w:rsidRPr="00FE045C" w:rsidRDefault="00596371" w:rsidP="00FE045C">
      <w:pPr>
        <w:pStyle w:val="a9"/>
        <w:spacing w:before="61" w:line="276" w:lineRule="auto"/>
        <w:ind w:left="1369" w:right="153" w:hanging="476"/>
        <w:rPr>
          <w:rFonts w:cs="Tahoma"/>
          <w:sz w:val="22"/>
          <w:szCs w:val="22"/>
        </w:rPr>
      </w:pPr>
      <w:r w:rsidRPr="00596371">
        <w:rPr>
          <w:rFonts w:cs="Tahoma"/>
          <w:sz w:val="22"/>
          <w:szCs w:val="22"/>
        </w:rPr>
        <w:t>(α)</w:t>
      </w:r>
      <w:r w:rsidRPr="00596371">
        <w:rPr>
          <w:rFonts w:cs="Tahoma"/>
          <w:spacing w:val="40"/>
          <w:sz w:val="22"/>
          <w:szCs w:val="22"/>
        </w:rPr>
        <w:t xml:space="preserve"> </w:t>
      </w:r>
      <w:r w:rsidRPr="00596371">
        <w:rPr>
          <w:rFonts w:cs="Tahoma"/>
          <w:sz w:val="22"/>
          <w:szCs w:val="22"/>
        </w:rPr>
        <w:t>συμμετοχή</w:t>
      </w:r>
      <w:r w:rsidRPr="00596371">
        <w:rPr>
          <w:rFonts w:cs="Tahoma"/>
          <w:spacing w:val="-3"/>
          <w:sz w:val="22"/>
          <w:szCs w:val="22"/>
        </w:rPr>
        <w:t xml:space="preserve"> </w:t>
      </w:r>
      <w:r w:rsidRPr="00596371">
        <w:rPr>
          <w:rFonts w:cs="Tahoma"/>
          <w:sz w:val="22"/>
          <w:szCs w:val="22"/>
        </w:rPr>
        <w:t>σε</w:t>
      </w:r>
      <w:r w:rsidRPr="00596371">
        <w:rPr>
          <w:rFonts w:cs="Tahoma"/>
          <w:spacing w:val="-1"/>
          <w:sz w:val="22"/>
          <w:szCs w:val="22"/>
        </w:rPr>
        <w:t xml:space="preserve"> </w:t>
      </w:r>
      <w:r w:rsidRPr="00596371">
        <w:rPr>
          <w:rFonts w:cs="Tahoma"/>
          <w:sz w:val="22"/>
          <w:szCs w:val="22"/>
        </w:rPr>
        <w:t>εγκληματική</w:t>
      </w:r>
      <w:r w:rsidRPr="00596371">
        <w:rPr>
          <w:rFonts w:cs="Tahoma"/>
          <w:spacing w:val="-2"/>
          <w:sz w:val="22"/>
          <w:szCs w:val="22"/>
        </w:rPr>
        <w:t xml:space="preserve"> </w:t>
      </w:r>
      <w:r w:rsidRPr="00596371">
        <w:rPr>
          <w:rFonts w:cs="Tahoma"/>
          <w:sz w:val="22"/>
          <w:szCs w:val="22"/>
        </w:rPr>
        <w:t>οργάνωση,</w:t>
      </w:r>
      <w:r w:rsidRPr="00596371">
        <w:rPr>
          <w:rFonts w:cs="Tahoma"/>
          <w:spacing w:val="-3"/>
          <w:sz w:val="22"/>
          <w:szCs w:val="22"/>
        </w:rPr>
        <w:t xml:space="preserve"> </w:t>
      </w:r>
      <w:r w:rsidRPr="00596371">
        <w:rPr>
          <w:rFonts w:cs="Tahoma"/>
          <w:sz w:val="22"/>
          <w:szCs w:val="22"/>
        </w:rPr>
        <w:t>όπως</w:t>
      </w:r>
      <w:r w:rsidRPr="00596371">
        <w:rPr>
          <w:rFonts w:cs="Tahoma"/>
          <w:spacing w:val="-1"/>
          <w:sz w:val="22"/>
          <w:szCs w:val="22"/>
        </w:rPr>
        <w:t xml:space="preserve"> </w:t>
      </w:r>
      <w:r w:rsidRPr="00596371">
        <w:rPr>
          <w:rFonts w:cs="Tahoma"/>
          <w:sz w:val="22"/>
          <w:szCs w:val="22"/>
        </w:rPr>
        <w:t>ορίζεται</w:t>
      </w:r>
      <w:r w:rsidRPr="00596371">
        <w:rPr>
          <w:rFonts w:cs="Tahoma"/>
          <w:spacing w:val="-5"/>
          <w:sz w:val="22"/>
          <w:szCs w:val="22"/>
        </w:rPr>
        <w:t xml:space="preserve"> </w:t>
      </w:r>
      <w:r w:rsidRPr="00596371">
        <w:rPr>
          <w:rFonts w:cs="Tahoma"/>
          <w:sz w:val="22"/>
          <w:szCs w:val="22"/>
        </w:rPr>
        <w:t>στο</w:t>
      </w:r>
      <w:r w:rsidRPr="00596371">
        <w:rPr>
          <w:rFonts w:cs="Tahoma"/>
          <w:spacing w:val="-2"/>
          <w:sz w:val="22"/>
          <w:szCs w:val="22"/>
        </w:rPr>
        <w:t xml:space="preserve"> </w:t>
      </w:r>
      <w:r w:rsidRPr="00596371">
        <w:rPr>
          <w:rFonts w:cs="Tahoma"/>
          <w:sz w:val="22"/>
          <w:szCs w:val="22"/>
        </w:rPr>
        <w:t>Άρθρο</w:t>
      </w:r>
      <w:r w:rsidRPr="00596371">
        <w:rPr>
          <w:rFonts w:cs="Tahoma"/>
          <w:spacing w:val="-3"/>
          <w:sz w:val="22"/>
          <w:szCs w:val="22"/>
        </w:rPr>
        <w:t xml:space="preserve"> </w:t>
      </w:r>
      <w:r w:rsidRPr="00596371">
        <w:rPr>
          <w:rFonts w:cs="Tahoma"/>
          <w:sz w:val="22"/>
          <w:szCs w:val="22"/>
        </w:rPr>
        <w:t>2</w:t>
      </w:r>
      <w:r w:rsidRPr="00596371">
        <w:rPr>
          <w:rFonts w:cs="Tahoma"/>
          <w:spacing w:val="-3"/>
          <w:sz w:val="22"/>
          <w:szCs w:val="22"/>
        </w:rPr>
        <w:t xml:space="preserve"> </w:t>
      </w:r>
      <w:r w:rsidRPr="00596371">
        <w:rPr>
          <w:rFonts w:cs="Tahoma"/>
          <w:sz w:val="22"/>
          <w:szCs w:val="22"/>
        </w:rPr>
        <w:t xml:space="preserve">της Απόφασης Πλαισίου του Συμβουλίου 2008/841/ ΚΕΠΠΑ της </w:t>
      </w:r>
      <w:r w:rsidRPr="00FE045C">
        <w:rPr>
          <w:rFonts w:cs="Tahoma"/>
          <w:sz w:val="22"/>
          <w:szCs w:val="22"/>
        </w:rPr>
        <w:t>24ης Οκτωβρίου</w:t>
      </w:r>
      <w:r w:rsidRPr="00FE045C">
        <w:rPr>
          <w:rFonts w:cs="Tahoma"/>
          <w:spacing w:val="-12"/>
          <w:sz w:val="22"/>
          <w:szCs w:val="22"/>
        </w:rPr>
        <w:t xml:space="preserve"> </w:t>
      </w:r>
      <w:r w:rsidRPr="00FE045C">
        <w:rPr>
          <w:rFonts w:cs="Tahoma"/>
          <w:sz w:val="22"/>
          <w:szCs w:val="22"/>
        </w:rPr>
        <w:t>2008</w:t>
      </w:r>
      <w:r w:rsidRPr="00FE045C">
        <w:rPr>
          <w:rFonts w:cs="Tahoma"/>
          <w:spacing w:val="-14"/>
          <w:sz w:val="22"/>
          <w:szCs w:val="22"/>
        </w:rPr>
        <w:t xml:space="preserve"> </w:t>
      </w:r>
      <w:r w:rsidRPr="00FE045C">
        <w:rPr>
          <w:rFonts w:cs="Tahoma"/>
          <w:sz w:val="22"/>
          <w:szCs w:val="22"/>
        </w:rPr>
        <w:t>για</w:t>
      </w:r>
      <w:r w:rsidRPr="00FE045C">
        <w:rPr>
          <w:rFonts w:cs="Tahoma"/>
          <w:spacing w:val="-13"/>
          <w:sz w:val="22"/>
          <w:szCs w:val="22"/>
        </w:rPr>
        <w:t xml:space="preserve"> </w:t>
      </w:r>
      <w:r w:rsidRPr="00FE045C">
        <w:rPr>
          <w:rFonts w:cs="Tahoma"/>
          <w:sz w:val="22"/>
          <w:szCs w:val="22"/>
        </w:rPr>
        <w:t>την</w:t>
      </w:r>
      <w:r w:rsidRPr="00FE045C">
        <w:rPr>
          <w:rFonts w:cs="Tahoma"/>
          <w:spacing w:val="-14"/>
          <w:sz w:val="22"/>
          <w:szCs w:val="22"/>
        </w:rPr>
        <w:t xml:space="preserve"> </w:t>
      </w:r>
      <w:r w:rsidRPr="00FE045C">
        <w:rPr>
          <w:rFonts w:cs="Tahoma"/>
          <w:sz w:val="22"/>
          <w:szCs w:val="22"/>
        </w:rPr>
        <w:t>καταπολέμηση</w:t>
      </w:r>
      <w:r w:rsidRPr="00FE045C">
        <w:rPr>
          <w:rFonts w:cs="Tahoma"/>
          <w:spacing w:val="-13"/>
          <w:sz w:val="22"/>
          <w:szCs w:val="22"/>
        </w:rPr>
        <w:t xml:space="preserve"> </w:t>
      </w:r>
      <w:r w:rsidRPr="00FE045C">
        <w:rPr>
          <w:rFonts w:cs="Tahoma"/>
          <w:sz w:val="22"/>
          <w:szCs w:val="22"/>
        </w:rPr>
        <w:t>του</w:t>
      </w:r>
      <w:r w:rsidRPr="00FE045C">
        <w:rPr>
          <w:rFonts w:cs="Tahoma"/>
          <w:spacing w:val="-12"/>
          <w:sz w:val="22"/>
          <w:szCs w:val="22"/>
        </w:rPr>
        <w:t xml:space="preserve"> </w:t>
      </w:r>
      <w:r w:rsidRPr="00FE045C">
        <w:rPr>
          <w:rFonts w:cs="Tahoma"/>
          <w:sz w:val="22"/>
          <w:szCs w:val="22"/>
        </w:rPr>
        <w:t>οργανωμένου</w:t>
      </w:r>
      <w:r w:rsidRPr="00FE045C">
        <w:rPr>
          <w:rFonts w:cs="Tahoma"/>
          <w:spacing w:val="-12"/>
          <w:sz w:val="22"/>
          <w:szCs w:val="22"/>
        </w:rPr>
        <w:t xml:space="preserve"> </w:t>
      </w:r>
      <w:r w:rsidRPr="00FE045C">
        <w:rPr>
          <w:rFonts w:cs="Tahoma"/>
          <w:sz w:val="22"/>
          <w:szCs w:val="22"/>
        </w:rPr>
        <w:t>εγκλήματος (ΕΕ L 300 της 11.11.2008, σελ. 42)</w:t>
      </w:r>
    </w:p>
    <w:p w:rsidR="00596371" w:rsidRPr="00FE045C" w:rsidRDefault="00596371" w:rsidP="00FE045C">
      <w:pPr>
        <w:pStyle w:val="a9"/>
        <w:spacing w:before="61" w:line="276" w:lineRule="auto"/>
        <w:ind w:left="1369" w:right="153" w:hanging="552"/>
        <w:rPr>
          <w:rFonts w:cs="Tahoma"/>
          <w:sz w:val="22"/>
          <w:szCs w:val="22"/>
        </w:rPr>
      </w:pPr>
      <w:r w:rsidRPr="00FE045C">
        <w:rPr>
          <w:rFonts w:cs="Tahoma"/>
          <w:sz w:val="22"/>
          <w:szCs w:val="22"/>
        </w:rPr>
        <w:t>(β) 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w:t>
      </w:r>
      <w:r w:rsidRPr="00FE045C">
        <w:rPr>
          <w:rFonts w:cs="Tahoma"/>
          <w:spacing w:val="-6"/>
          <w:sz w:val="22"/>
          <w:szCs w:val="22"/>
        </w:rPr>
        <w:t xml:space="preserve"> </w:t>
      </w:r>
      <w:r w:rsidRPr="00FE045C">
        <w:rPr>
          <w:rFonts w:cs="Tahoma"/>
          <w:sz w:val="22"/>
          <w:szCs w:val="22"/>
        </w:rPr>
        <w:t>και</w:t>
      </w:r>
      <w:r w:rsidRPr="00FE045C">
        <w:rPr>
          <w:rFonts w:cs="Tahoma"/>
          <w:spacing w:val="-8"/>
          <w:sz w:val="22"/>
          <w:szCs w:val="22"/>
        </w:rPr>
        <w:t xml:space="preserve"> </w:t>
      </w:r>
      <w:r w:rsidRPr="00FE045C">
        <w:rPr>
          <w:rFonts w:cs="Tahoma"/>
          <w:sz w:val="22"/>
          <w:szCs w:val="22"/>
        </w:rPr>
        <w:t>στο</w:t>
      </w:r>
      <w:r w:rsidRPr="00FE045C">
        <w:rPr>
          <w:rFonts w:cs="Tahoma"/>
          <w:spacing w:val="-3"/>
          <w:sz w:val="22"/>
          <w:szCs w:val="22"/>
        </w:rPr>
        <w:t xml:space="preserve"> </w:t>
      </w:r>
      <w:r w:rsidRPr="00FE045C">
        <w:rPr>
          <w:rFonts w:cs="Tahoma"/>
          <w:sz w:val="22"/>
          <w:szCs w:val="22"/>
        </w:rPr>
        <w:t>άρθρο</w:t>
      </w:r>
      <w:r w:rsidRPr="00FE045C">
        <w:rPr>
          <w:rFonts w:cs="Tahoma"/>
          <w:spacing w:val="-4"/>
          <w:sz w:val="22"/>
          <w:szCs w:val="22"/>
        </w:rPr>
        <w:t xml:space="preserve"> </w:t>
      </w:r>
      <w:r w:rsidRPr="00FE045C">
        <w:rPr>
          <w:rFonts w:cs="Tahoma"/>
          <w:sz w:val="22"/>
          <w:szCs w:val="22"/>
        </w:rPr>
        <w:t>2</w:t>
      </w:r>
      <w:r w:rsidRPr="00FE045C">
        <w:rPr>
          <w:rFonts w:cs="Tahoma"/>
          <w:spacing w:val="-6"/>
          <w:sz w:val="22"/>
          <w:szCs w:val="22"/>
        </w:rPr>
        <w:t xml:space="preserve"> </w:t>
      </w:r>
      <w:r w:rsidRPr="00FE045C">
        <w:rPr>
          <w:rFonts w:cs="Tahoma"/>
          <w:sz w:val="22"/>
          <w:szCs w:val="22"/>
        </w:rPr>
        <w:t>παρ.</w:t>
      </w:r>
      <w:r w:rsidRPr="00FE045C">
        <w:rPr>
          <w:rFonts w:cs="Tahoma"/>
          <w:spacing w:val="-6"/>
          <w:sz w:val="22"/>
          <w:szCs w:val="22"/>
        </w:rPr>
        <w:t xml:space="preserve"> </w:t>
      </w:r>
      <w:r w:rsidRPr="00FE045C">
        <w:rPr>
          <w:rFonts w:cs="Tahoma"/>
          <w:sz w:val="22"/>
          <w:szCs w:val="22"/>
        </w:rPr>
        <w:t>1</w:t>
      </w:r>
      <w:r w:rsidRPr="00FE045C">
        <w:rPr>
          <w:rFonts w:cs="Tahoma"/>
          <w:spacing w:val="-5"/>
          <w:sz w:val="22"/>
          <w:szCs w:val="22"/>
        </w:rPr>
        <w:t xml:space="preserve"> </w:t>
      </w:r>
      <w:r w:rsidRPr="00FE045C">
        <w:rPr>
          <w:rFonts w:cs="Tahoma"/>
          <w:sz w:val="22"/>
          <w:szCs w:val="22"/>
        </w:rPr>
        <w:t>της</w:t>
      </w:r>
      <w:r w:rsidRPr="00FE045C">
        <w:rPr>
          <w:rFonts w:cs="Tahoma"/>
          <w:spacing w:val="-5"/>
          <w:sz w:val="22"/>
          <w:szCs w:val="22"/>
        </w:rPr>
        <w:t xml:space="preserve"> </w:t>
      </w:r>
      <w:r w:rsidRPr="00FE045C">
        <w:rPr>
          <w:rFonts w:cs="Tahoma"/>
          <w:sz w:val="22"/>
          <w:szCs w:val="22"/>
        </w:rPr>
        <w:t>απόφασης-πλαίσιο</w:t>
      </w:r>
      <w:r w:rsidRPr="00FE045C">
        <w:rPr>
          <w:rFonts w:cs="Tahoma"/>
          <w:spacing w:val="-3"/>
          <w:sz w:val="22"/>
          <w:szCs w:val="22"/>
        </w:rPr>
        <w:t xml:space="preserve"> </w:t>
      </w:r>
      <w:r w:rsidRPr="00FE045C">
        <w:rPr>
          <w:rFonts w:cs="Tahoma"/>
          <w:spacing w:val="-2"/>
          <w:sz w:val="22"/>
          <w:szCs w:val="22"/>
        </w:rPr>
        <w:t>2003/568/ΔΕΥ</w:t>
      </w:r>
      <w:r w:rsidR="00FE045C" w:rsidRPr="00FE045C">
        <w:rPr>
          <w:rFonts w:cs="Tahoma"/>
          <w:spacing w:val="-2"/>
          <w:sz w:val="22"/>
          <w:szCs w:val="22"/>
        </w:rPr>
        <w:t xml:space="preserve"> </w:t>
      </w:r>
      <w:r w:rsidRPr="00FE045C">
        <w:rPr>
          <w:rFonts w:cs="Tahoma"/>
          <w:sz w:val="22"/>
          <w:szCs w:val="22"/>
        </w:rPr>
        <w:lastRenderedPageBreak/>
        <w:t>του Συμβουλίου, καθώς και όπως ορίζεται στο εθνικό δίκαιο της αναθέτουσας αρχής ή του οικονομικού φορέα</w:t>
      </w:r>
    </w:p>
    <w:p w:rsidR="00596371" w:rsidRPr="00FE045C" w:rsidRDefault="00596371" w:rsidP="00FE045C">
      <w:pPr>
        <w:pStyle w:val="a9"/>
        <w:spacing w:before="60" w:line="276" w:lineRule="auto"/>
        <w:ind w:left="1369" w:right="153" w:hanging="552"/>
        <w:rPr>
          <w:rFonts w:cs="Tahoma"/>
          <w:sz w:val="22"/>
          <w:szCs w:val="22"/>
        </w:rPr>
      </w:pPr>
      <w:r w:rsidRPr="00FE045C">
        <w:rPr>
          <w:rFonts w:cs="Tahoma"/>
          <w:sz w:val="22"/>
          <w:szCs w:val="22"/>
        </w:rPr>
        <w:t>(γ)</w:t>
      </w:r>
      <w:r w:rsidRPr="00FE045C">
        <w:rPr>
          <w:rFonts w:cs="Tahoma"/>
          <w:spacing w:val="40"/>
          <w:sz w:val="22"/>
          <w:szCs w:val="22"/>
        </w:rPr>
        <w:t xml:space="preserve"> </w:t>
      </w:r>
      <w:r w:rsidRPr="00FE045C">
        <w:rPr>
          <w:rFonts w:cs="Tahoma"/>
          <w:sz w:val="22"/>
          <w:szCs w:val="22"/>
        </w:rPr>
        <w:t>απάτη, κατά την έννοια του άρθρου 1 της Σύμβασης σχετικά με την προστασία των οικονομικών συμφερόντων των Ευρωπαϊκών Κοινοτήτων (ΕΕ C 316 της 27.11.1995, σελ. 48)</w:t>
      </w:r>
    </w:p>
    <w:p w:rsidR="00596371" w:rsidRPr="00FE045C" w:rsidRDefault="00596371" w:rsidP="00FE045C">
      <w:pPr>
        <w:pStyle w:val="a9"/>
        <w:spacing w:before="60" w:line="276" w:lineRule="auto"/>
        <w:ind w:left="1369" w:right="152" w:hanging="552"/>
        <w:rPr>
          <w:rFonts w:cs="Tahoma"/>
          <w:sz w:val="22"/>
          <w:szCs w:val="22"/>
        </w:rPr>
      </w:pPr>
      <w:r w:rsidRPr="00FE045C">
        <w:rPr>
          <w:rFonts w:cs="Tahoma"/>
          <w:sz w:val="22"/>
          <w:szCs w:val="22"/>
        </w:rPr>
        <w:t>(δ)</w:t>
      </w:r>
      <w:r w:rsidRPr="00FE045C">
        <w:rPr>
          <w:rFonts w:cs="Tahoma"/>
          <w:spacing w:val="40"/>
          <w:sz w:val="22"/>
          <w:szCs w:val="22"/>
        </w:rPr>
        <w:t xml:space="preserve"> </w:t>
      </w:r>
      <w:r w:rsidRPr="00FE045C">
        <w:rPr>
          <w:rFonts w:cs="Tahoma"/>
          <w:sz w:val="22"/>
          <w:szCs w:val="22"/>
        </w:rPr>
        <w:t>νομιμοποίηση εσόδων από παράνομες δραστηριότητες, όπως ορίζεται στο άρθρο 1 παρ. 2 της Οδηγίας 2005/60/EΚ του Ευρωπαϊκού Κοινοβουλίου και του Συμβουλίου της 26ης Οκτωβρίου 2005, για την πρόληψη χρησιμοποίησης του χρηματοπιστωτικού συστήματος για τη νομιμοποίηση εσόδων από παράνομες δραστηριότητες και τη χρηματοδότηση της τρομοκρατίας, όπως ισχύει</w:t>
      </w:r>
    </w:p>
    <w:p w:rsidR="00596371" w:rsidRPr="00FE045C" w:rsidRDefault="00596371" w:rsidP="00FE045C">
      <w:pPr>
        <w:pStyle w:val="a9"/>
        <w:spacing w:before="59" w:line="276" w:lineRule="auto"/>
        <w:ind w:left="1369" w:right="151" w:hanging="552"/>
        <w:rPr>
          <w:rFonts w:cs="Tahoma"/>
          <w:sz w:val="22"/>
          <w:szCs w:val="22"/>
        </w:rPr>
      </w:pPr>
      <w:r w:rsidRPr="00FE045C">
        <w:rPr>
          <w:rFonts w:cs="Tahoma"/>
          <w:sz w:val="22"/>
          <w:szCs w:val="22"/>
        </w:rPr>
        <w:t>(ε)</w:t>
      </w:r>
      <w:r w:rsidRPr="00FE045C">
        <w:rPr>
          <w:rFonts w:cs="Tahoma"/>
          <w:spacing w:val="80"/>
          <w:w w:val="150"/>
          <w:sz w:val="22"/>
          <w:szCs w:val="22"/>
        </w:rPr>
        <w:t xml:space="preserve"> </w:t>
      </w:r>
      <w:r w:rsidRPr="00FE045C">
        <w:rPr>
          <w:rFonts w:cs="Tahoma"/>
          <w:sz w:val="22"/>
          <w:szCs w:val="22"/>
        </w:rPr>
        <w:t>για</w:t>
      </w:r>
      <w:r w:rsidRPr="00FE045C">
        <w:rPr>
          <w:rFonts w:cs="Tahoma"/>
          <w:spacing w:val="-14"/>
          <w:sz w:val="22"/>
          <w:szCs w:val="22"/>
        </w:rPr>
        <w:t xml:space="preserve"> </w:t>
      </w:r>
      <w:r w:rsidRPr="00FE045C">
        <w:rPr>
          <w:rFonts w:cs="Tahoma"/>
          <w:sz w:val="22"/>
          <w:szCs w:val="22"/>
        </w:rPr>
        <w:t>οποιοδήποτε</w:t>
      </w:r>
      <w:r w:rsidRPr="00FE045C">
        <w:rPr>
          <w:rFonts w:cs="Tahoma"/>
          <w:spacing w:val="-13"/>
          <w:sz w:val="22"/>
          <w:szCs w:val="22"/>
        </w:rPr>
        <w:t xml:space="preserve"> </w:t>
      </w:r>
      <w:r w:rsidRPr="00FE045C">
        <w:rPr>
          <w:rFonts w:cs="Tahoma"/>
          <w:sz w:val="22"/>
          <w:szCs w:val="22"/>
        </w:rPr>
        <w:t>από</w:t>
      </w:r>
      <w:r w:rsidRPr="00FE045C">
        <w:rPr>
          <w:rFonts w:cs="Tahoma"/>
          <w:spacing w:val="-12"/>
          <w:sz w:val="22"/>
          <w:szCs w:val="22"/>
        </w:rPr>
        <w:t xml:space="preserve"> </w:t>
      </w:r>
      <w:r w:rsidRPr="00FE045C">
        <w:rPr>
          <w:rFonts w:cs="Tahoma"/>
          <w:sz w:val="22"/>
          <w:szCs w:val="22"/>
        </w:rPr>
        <w:t>τα</w:t>
      </w:r>
      <w:r w:rsidRPr="00FE045C">
        <w:rPr>
          <w:rFonts w:cs="Tahoma"/>
          <w:spacing w:val="-13"/>
          <w:sz w:val="22"/>
          <w:szCs w:val="22"/>
        </w:rPr>
        <w:t xml:space="preserve"> </w:t>
      </w:r>
      <w:r w:rsidRPr="00FE045C">
        <w:rPr>
          <w:rFonts w:cs="Tahoma"/>
          <w:sz w:val="22"/>
          <w:szCs w:val="22"/>
        </w:rPr>
        <w:t>αδικήματα</w:t>
      </w:r>
      <w:r w:rsidRPr="00FE045C">
        <w:rPr>
          <w:rFonts w:cs="Tahoma"/>
          <w:spacing w:val="-13"/>
          <w:sz w:val="22"/>
          <w:szCs w:val="22"/>
        </w:rPr>
        <w:t xml:space="preserve"> </w:t>
      </w:r>
      <w:r w:rsidRPr="00FE045C">
        <w:rPr>
          <w:rFonts w:cs="Tahoma"/>
          <w:sz w:val="22"/>
          <w:szCs w:val="22"/>
        </w:rPr>
        <w:t>της</w:t>
      </w:r>
      <w:r w:rsidRPr="00FE045C">
        <w:rPr>
          <w:rFonts w:cs="Tahoma"/>
          <w:spacing w:val="-12"/>
          <w:sz w:val="22"/>
          <w:szCs w:val="22"/>
        </w:rPr>
        <w:t xml:space="preserve"> </w:t>
      </w:r>
      <w:r w:rsidRPr="00FE045C">
        <w:rPr>
          <w:rFonts w:cs="Tahoma"/>
          <w:sz w:val="22"/>
          <w:szCs w:val="22"/>
        </w:rPr>
        <w:t>υπεξαίρεσης,</w:t>
      </w:r>
      <w:r w:rsidRPr="00FE045C">
        <w:rPr>
          <w:rFonts w:cs="Tahoma"/>
          <w:spacing w:val="-13"/>
          <w:sz w:val="22"/>
          <w:szCs w:val="22"/>
        </w:rPr>
        <w:t xml:space="preserve"> </w:t>
      </w:r>
      <w:r w:rsidRPr="00FE045C">
        <w:rPr>
          <w:rFonts w:cs="Tahoma"/>
          <w:sz w:val="22"/>
          <w:szCs w:val="22"/>
        </w:rPr>
        <w:t>απάτης,</w:t>
      </w:r>
      <w:r w:rsidRPr="00FE045C">
        <w:rPr>
          <w:rFonts w:cs="Tahoma"/>
          <w:spacing w:val="-14"/>
          <w:sz w:val="22"/>
          <w:szCs w:val="22"/>
        </w:rPr>
        <w:t xml:space="preserve"> </w:t>
      </w:r>
      <w:r w:rsidRPr="00FE045C">
        <w:rPr>
          <w:rFonts w:cs="Tahoma"/>
          <w:sz w:val="22"/>
          <w:szCs w:val="22"/>
        </w:rPr>
        <w:t>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που αποδεδειγμένα διαπιστώθηκε με οποιοδήποτε μέσο.</w:t>
      </w:r>
    </w:p>
    <w:p w:rsidR="00596371" w:rsidRPr="00FE045C" w:rsidRDefault="00596371" w:rsidP="00FE045C">
      <w:pPr>
        <w:pStyle w:val="af1"/>
        <w:widowControl w:val="0"/>
        <w:numPr>
          <w:ilvl w:val="0"/>
          <w:numId w:val="21"/>
        </w:numPr>
        <w:tabs>
          <w:tab w:val="left" w:pos="873"/>
          <w:tab w:val="left" w:pos="877"/>
        </w:tabs>
        <w:autoSpaceDE w:val="0"/>
        <w:autoSpaceDN w:val="0"/>
        <w:spacing w:before="60" w:after="0" w:line="276" w:lineRule="auto"/>
        <w:ind w:left="877" w:right="148" w:hanging="500"/>
        <w:contextualSpacing w:val="0"/>
        <w:rPr>
          <w:rFonts w:ascii="Tahoma" w:hAnsi="Tahoma" w:cs="Tahoma"/>
        </w:rPr>
      </w:pPr>
      <w:r w:rsidRPr="00FE045C">
        <w:rPr>
          <w:rFonts w:ascii="Tahoma" w:hAnsi="Tahoma" w:cs="Tahoma"/>
        </w:rPr>
        <w:t>Δηλώνω</w:t>
      </w:r>
      <w:r w:rsidRPr="00FE045C">
        <w:rPr>
          <w:rFonts w:ascii="Tahoma" w:hAnsi="Tahoma" w:cs="Tahoma"/>
          <w:spacing w:val="-7"/>
        </w:rPr>
        <w:t xml:space="preserve"> </w:t>
      </w:r>
      <w:r w:rsidRPr="00FE045C">
        <w:rPr>
          <w:rFonts w:ascii="Tahoma" w:hAnsi="Tahoma" w:cs="Tahoma"/>
        </w:rPr>
        <w:t>ότι</w:t>
      </w:r>
      <w:r w:rsidRPr="00FE045C">
        <w:rPr>
          <w:rFonts w:ascii="Tahoma" w:hAnsi="Tahoma" w:cs="Tahoma"/>
          <w:spacing w:val="-10"/>
        </w:rPr>
        <w:t xml:space="preserve"> </w:t>
      </w:r>
      <w:r w:rsidRPr="00FE045C">
        <w:rPr>
          <w:rFonts w:ascii="Tahoma" w:hAnsi="Tahoma" w:cs="Tahoma"/>
        </w:rPr>
        <w:t>το</w:t>
      </w:r>
      <w:r w:rsidRPr="00FE045C">
        <w:rPr>
          <w:rFonts w:ascii="Tahoma" w:hAnsi="Tahoma" w:cs="Tahoma"/>
          <w:spacing w:val="-6"/>
        </w:rPr>
        <w:t xml:space="preserve"> </w:t>
      </w:r>
      <w:r w:rsidRPr="00FE045C">
        <w:rPr>
          <w:rFonts w:ascii="Tahoma" w:hAnsi="Tahoma" w:cs="Tahoma"/>
        </w:rPr>
        <w:t>άνω</w:t>
      </w:r>
      <w:r w:rsidRPr="00FE045C">
        <w:rPr>
          <w:rFonts w:ascii="Tahoma" w:hAnsi="Tahoma" w:cs="Tahoma"/>
          <w:spacing w:val="-7"/>
        </w:rPr>
        <w:t xml:space="preserve"> </w:t>
      </w:r>
      <w:r w:rsidRPr="00FE045C">
        <w:rPr>
          <w:rFonts w:ascii="Tahoma" w:hAnsi="Tahoma" w:cs="Tahoma"/>
        </w:rPr>
        <w:t>νομικό</w:t>
      </w:r>
      <w:r w:rsidRPr="00FE045C">
        <w:rPr>
          <w:rFonts w:ascii="Tahoma" w:hAnsi="Tahoma" w:cs="Tahoma"/>
          <w:spacing w:val="-6"/>
        </w:rPr>
        <w:t xml:space="preserve"> </w:t>
      </w:r>
      <w:r w:rsidRPr="00FE045C">
        <w:rPr>
          <w:rFonts w:ascii="Tahoma" w:hAnsi="Tahoma" w:cs="Tahoma"/>
        </w:rPr>
        <w:t>πρόσωπο</w:t>
      </w:r>
      <w:r w:rsidRPr="00FE045C">
        <w:rPr>
          <w:rFonts w:ascii="Tahoma" w:hAnsi="Tahoma" w:cs="Tahoma"/>
          <w:spacing w:val="-6"/>
        </w:rPr>
        <w:t xml:space="preserve"> </w:t>
      </w:r>
      <w:r w:rsidRPr="00FE045C">
        <w:rPr>
          <w:rFonts w:ascii="Tahoma" w:hAnsi="Tahoma" w:cs="Tahoma"/>
        </w:rPr>
        <w:t>δεν</w:t>
      </w:r>
      <w:r w:rsidRPr="00FE045C">
        <w:rPr>
          <w:rFonts w:ascii="Tahoma" w:hAnsi="Tahoma" w:cs="Tahoma"/>
          <w:spacing w:val="-8"/>
        </w:rPr>
        <w:t xml:space="preserve"> </w:t>
      </w:r>
      <w:r w:rsidRPr="00FE045C">
        <w:rPr>
          <w:rFonts w:ascii="Tahoma" w:hAnsi="Tahoma" w:cs="Tahoma"/>
        </w:rPr>
        <w:t>τελεί</w:t>
      </w:r>
      <w:r w:rsidRPr="00FE045C">
        <w:rPr>
          <w:rFonts w:ascii="Tahoma" w:hAnsi="Tahoma" w:cs="Tahoma"/>
          <w:spacing w:val="-8"/>
        </w:rPr>
        <w:t xml:space="preserve"> </w:t>
      </w:r>
      <w:r w:rsidRPr="00FE045C">
        <w:rPr>
          <w:rFonts w:ascii="Tahoma" w:hAnsi="Tahoma" w:cs="Tahoma"/>
        </w:rPr>
        <w:t>υπό</w:t>
      </w:r>
      <w:r w:rsidRPr="00FE045C">
        <w:rPr>
          <w:rFonts w:ascii="Tahoma" w:hAnsi="Tahoma" w:cs="Tahoma"/>
          <w:spacing w:val="-6"/>
        </w:rPr>
        <w:t xml:space="preserve"> </w:t>
      </w:r>
      <w:r w:rsidRPr="00FE045C">
        <w:rPr>
          <w:rFonts w:ascii="Tahoma" w:hAnsi="Tahoma" w:cs="Tahoma"/>
        </w:rPr>
        <w:t>πτώχευση,</w:t>
      </w:r>
      <w:r w:rsidRPr="00FE045C">
        <w:rPr>
          <w:rFonts w:ascii="Tahoma" w:hAnsi="Tahoma" w:cs="Tahoma"/>
          <w:spacing w:val="-8"/>
        </w:rPr>
        <w:t xml:space="preserve"> </w:t>
      </w:r>
      <w:r w:rsidRPr="00FE045C">
        <w:rPr>
          <w:rFonts w:ascii="Tahoma" w:hAnsi="Tahoma" w:cs="Tahoma"/>
        </w:rPr>
        <w:t>εκκαθάριση, αναγκαστική</w:t>
      </w:r>
      <w:r w:rsidRPr="00FE045C">
        <w:rPr>
          <w:rFonts w:ascii="Tahoma" w:hAnsi="Tahoma" w:cs="Tahoma"/>
          <w:spacing w:val="-7"/>
        </w:rPr>
        <w:t xml:space="preserve"> </w:t>
      </w:r>
      <w:r w:rsidRPr="00FE045C">
        <w:rPr>
          <w:rFonts w:ascii="Tahoma" w:hAnsi="Tahoma" w:cs="Tahoma"/>
        </w:rPr>
        <w:t>διαχείριση,</w:t>
      </w:r>
      <w:r w:rsidRPr="00FE045C">
        <w:rPr>
          <w:rFonts w:ascii="Tahoma" w:hAnsi="Tahoma" w:cs="Tahoma"/>
          <w:spacing w:val="-8"/>
        </w:rPr>
        <w:t xml:space="preserve"> </w:t>
      </w:r>
      <w:r w:rsidRPr="00FE045C">
        <w:rPr>
          <w:rFonts w:ascii="Tahoma" w:hAnsi="Tahoma" w:cs="Tahoma"/>
        </w:rPr>
        <w:t>πτωχευτικό</w:t>
      </w:r>
      <w:r w:rsidRPr="00FE045C">
        <w:rPr>
          <w:rFonts w:ascii="Tahoma" w:hAnsi="Tahoma" w:cs="Tahoma"/>
          <w:spacing w:val="-6"/>
        </w:rPr>
        <w:t xml:space="preserve"> </w:t>
      </w:r>
      <w:r w:rsidRPr="00FE045C">
        <w:rPr>
          <w:rFonts w:ascii="Tahoma" w:hAnsi="Tahoma" w:cs="Tahoma"/>
        </w:rPr>
        <w:t>συμβιβασμό</w:t>
      </w:r>
      <w:r w:rsidRPr="00FE045C">
        <w:rPr>
          <w:rFonts w:ascii="Tahoma" w:hAnsi="Tahoma" w:cs="Tahoma"/>
          <w:spacing w:val="-6"/>
        </w:rPr>
        <w:t xml:space="preserve"> </w:t>
      </w:r>
      <w:r w:rsidRPr="00FE045C">
        <w:rPr>
          <w:rFonts w:ascii="Tahoma" w:hAnsi="Tahoma" w:cs="Tahoma"/>
        </w:rPr>
        <w:t>ή</w:t>
      </w:r>
      <w:r w:rsidRPr="00FE045C">
        <w:rPr>
          <w:rFonts w:ascii="Tahoma" w:hAnsi="Tahoma" w:cs="Tahoma"/>
          <w:spacing w:val="-7"/>
        </w:rPr>
        <w:t xml:space="preserve"> </w:t>
      </w:r>
      <w:r w:rsidRPr="00FE045C">
        <w:rPr>
          <w:rFonts w:ascii="Tahoma" w:hAnsi="Tahoma" w:cs="Tahoma"/>
        </w:rPr>
        <w:t>παύση</w:t>
      </w:r>
      <w:r w:rsidRPr="00FE045C">
        <w:rPr>
          <w:rFonts w:ascii="Tahoma" w:hAnsi="Tahoma" w:cs="Tahoma"/>
          <w:spacing w:val="-7"/>
        </w:rPr>
        <w:t xml:space="preserve"> </w:t>
      </w:r>
      <w:r w:rsidRPr="00FE045C">
        <w:rPr>
          <w:rFonts w:ascii="Tahoma" w:hAnsi="Tahoma" w:cs="Tahoma"/>
        </w:rPr>
        <w:t>δραστηριοτήτων ή σε οποιαδήποτε ανάλογη κατάσταση που προκύπτει από παρόμοια διαδικασία προβλεπόμενη</w:t>
      </w:r>
      <w:r w:rsidRPr="00FE045C">
        <w:rPr>
          <w:rFonts w:ascii="Tahoma" w:hAnsi="Tahoma" w:cs="Tahoma"/>
          <w:spacing w:val="-2"/>
        </w:rPr>
        <w:t xml:space="preserve"> </w:t>
      </w:r>
      <w:r w:rsidRPr="00FE045C">
        <w:rPr>
          <w:rFonts w:ascii="Tahoma" w:hAnsi="Tahoma" w:cs="Tahoma"/>
        </w:rPr>
        <w:t>από τη</w:t>
      </w:r>
      <w:r w:rsidRPr="00FE045C">
        <w:rPr>
          <w:rFonts w:ascii="Tahoma" w:hAnsi="Tahoma" w:cs="Tahoma"/>
          <w:spacing w:val="-1"/>
        </w:rPr>
        <w:t xml:space="preserve"> </w:t>
      </w:r>
      <w:r w:rsidRPr="00FE045C">
        <w:rPr>
          <w:rFonts w:ascii="Tahoma" w:hAnsi="Tahoma" w:cs="Tahoma"/>
        </w:rPr>
        <w:t>νομοθεσία</w:t>
      </w:r>
      <w:r w:rsidRPr="00FE045C">
        <w:rPr>
          <w:rFonts w:ascii="Tahoma" w:hAnsi="Tahoma" w:cs="Tahoma"/>
          <w:spacing w:val="-2"/>
        </w:rPr>
        <w:t xml:space="preserve"> </w:t>
      </w:r>
      <w:r w:rsidRPr="00FE045C">
        <w:rPr>
          <w:rFonts w:ascii="Tahoma" w:hAnsi="Tahoma" w:cs="Tahoma"/>
        </w:rPr>
        <w:t>της</w:t>
      </w:r>
      <w:r w:rsidRPr="00FE045C">
        <w:rPr>
          <w:rFonts w:ascii="Tahoma" w:hAnsi="Tahoma" w:cs="Tahoma"/>
          <w:spacing w:val="-1"/>
        </w:rPr>
        <w:t xml:space="preserve"> </w:t>
      </w:r>
      <w:r w:rsidRPr="00FE045C">
        <w:rPr>
          <w:rFonts w:ascii="Tahoma" w:hAnsi="Tahoma" w:cs="Tahoma"/>
        </w:rPr>
        <w:t>χώρας εγκατάστασής</w:t>
      </w:r>
      <w:r w:rsidRPr="00FE045C">
        <w:rPr>
          <w:rFonts w:ascii="Tahoma" w:hAnsi="Tahoma" w:cs="Tahoma"/>
          <w:spacing w:val="-1"/>
        </w:rPr>
        <w:t xml:space="preserve"> </w:t>
      </w:r>
      <w:r w:rsidRPr="00FE045C">
        <w:rPr>
          <w:rFonts w:ascii="Tahoma" w:hAnsi="Tahoma" w:cs="Tahoma"/>
        </w:rPr>
        <w:t>του.</w:t>
      </w:r>
    </w:p>
    <w:p w:rsidR="00596371" w:rsidRPr="00FE045C" w:rsidRDefault="00596371" w:rsidP="00FE045C">
      <w:pPr>
        <w:pStyle w:val="af1"/>
        <w:widowControl w:val="0"/>
        <w:numPr>
          <w:ilvl w:val="0"/>
          <w:numId w:val="21"/>
        </w:numPr>
        <w:tabs>
          <w:tab w:val="left" w:pos="874"/>
          <w:tab w:val="left" w:pos="877"/>
        </w:tabs>
        <w:autoSpaceDE w:val="0"/>
        <w:autoSpaceDN w:val="0"/>
        <w:spacing w:before="61" w:after="0" w:line="276" w:lineRule="auto"/>
        <w:ind w:left="877" w:right="154" w:hanging="500"/>
        <w:contextualSpacing w:val="0"/>
        <w:rPr>
          <w:rFonts w:ascii="Tahoma" w:hAnsi="Tahoma" w:cs="Tahoma"/>
        </w:rPr>
      </w:pPr>
      <w:r w:rsidRPr="00FE045C">
        <w:rPr>
          <w:rFonts w:ascii="Tahoma" w:hAnsi="Tahoma" w:cs="Tahoma"/>
        </w:rPr>
        <w:t>Δηλώνω ότι δεν έχει κινηθεί εις βάρος του άνω νομικού προσώπου διαδικασία κήρυξης σε πτώχευση, εκκαθάριση, αναγκαστική διαχείριση, πτωχευτικό συμβιβασμό ή οποιαδήποτε άλλη παρόμοια διαδικασία προβλεπόμενη από τη νομοθεσία της χώρας εγκατάστασής του.</w:t>
      </w:r>
    </w:p>
    <w:p w:rsidR="00596371" w:rsidRPr="00FE045C" w:rsidRDefault="00596371" w:rsidP="00FE045C">
      <w:pPr>
        <w:pStyle w:val="af1"/>
        <w:widowControl w:val="0"/>
        <w:numPr>
          <w:ilvl w:val="2"/>
          <w:numId w:val="22"/>
        </w:numPr>
        <w:tabs>
          <w:tab w:val="left" w:pos="802"/>
          <w:tab w:val="left" w:pos="805"/>
        </w:tabs>
        <w:autoSpaceDE w:val="0"/>
        <w:autoSpaceDN w:val="0"/>
        <w:spacing w:before="61" w:after="0" w:line="276" w:lineRule="auto"/>
        <w:ind w:left="805" w:right="152" w:hanging="593"/>
        <w:contextualSpacing w:val="0"/>
        <w:jc w:val="both"/>
        <w:rPr>
          <w:rFonts w:ascii="Tahoma" w:hAnsi="Tahoma" w:cs="Tahoma"/>
        </w:rPr>
      </w:pPr>
      <w:r w:rsidRPr="00FE045C">
        <w:rPr>
          <w:rFonts w:ascii="Tahoma" w:hAnsi="Tahoma" w:cs="Tahoma"/>
        </w:rPr>
        <w:t xml:space="preserve">Δηλώνω ότι εάν το άνω νομικό πρόσωπο ανακηρυχθεί Ανάδοχος, θα προσκομίσει τα πιστοποιητικά που απαριθμούνται </w:t>
      </w:r>
      <w:r w:rsidR="00FE045C">
        <w:rPr>
          <w:rFonts w:ascii="Tahoma" w:hAnsi="Tahoma" w:cs="Tahoma"/>
        </w:rPr>
        <w:t xml:space="preserve">στο άρθρο   ___ της δια κήρυξης εντός </w:t>
      </w:r>
      <w:r w:rsidRPr="00FE045C">
        <w:rPr>
          <w:rFonts w:ascii="Tahoma" w:hAnsi="Tahoma" w:cs="Tahoma"/>
        </w:rPr>
        <w:t xml:space="preserve"> είκοσι (20) ημερών από τη λήψη της σχετικής ειδοποίησης </w:t>
      </w:r>
      <w:r w:rsidR="00FE045C">
        <w:rPr>
          <w:rFonts w:ascii="Tahoma" w:hAnsi="Tahoma" w:cs="Tahoma"/>
        </w:rPr>
        <w:t>του Δήμου Ζαγορίου</w:t>
      </w:r>
      <w:r w:rsidRPr="00FE045C">
        <w:rPr>
          <w:rFonts w:ascii="Tahoma" w:hAnsi="Tahoma" w:cs="Tahoma"/>
        </w:rPr>
        <w:t>.</w:t>
      </w:r>
    </w:p>
    <w:p w:rsidR="00596371" w:rsidRPr="00FE045C" w:rsidRDefault="00596371" w:rsidP="00FE045C">
      <w:pPr>
        <w:pStyle w:val="af1"/>
        <w:widowControl w:val="0"/>
        <w:numPr>
          <w:ilvl w:val="2"/>
          <w:numId w:val="22"/>
        </w:numPr>
        <w:tabs>
          <w:tab w:val="left" w:pos="801"/>
          <w:tab w:val="left" w:pos="805"/>
        </w:tabs>
        <w:autoSpaceDE w:val="0"/>
        <w:autoSpaceDN w:val="0"/>
        <w:spacing w:before="59" w:after="0" w:line="276" w:lineRule="auto"/>
        <w:ind w:left="805" w:right="149" w:hanging="656"/>
        <w:contextualSpacing w:val="0"/>
        <w:jc w:val="both"/>
        <w:rPr>
          <w:rFonts w:ascii="Tahoma" w:hAnsi="Tahoma" w:cs="Tahoma"/>
        </w:rPr>
      </w:pPr>
      <w:r w:rsidRPr="00FE045C">
        <w:rPr>
          <w:rFonts w:ascii="Tahoma" w:hAnsi="Tahoma" w:cs="Tahoma"/>
        </w:rPr>
        <w:t>Δηλώνω</w:t>
      </w:r>
      <w:r w:rsidRPr="00FE045C">
        <w:rPr>
          <w:rFonts w:ascii="Tahoma" w:hAnsi="Tahoma" w:cs="Tahoma"/>
          <w:spacing w:val="-3"/>
        </w:rPr>
        <w:t xml:space="preserve"> </w:t>
      </w:r>
      <w:r w:rsidRPr="00FE045C">
        <w:rPr>
          <w:rFonts w:ascii="Tahoma" w:hAnsi="Tahoma" w:cs="Tahoma"/>
        </w:rPr>
        <w:t>ως</w:t>
      </w:r>
      <w:r w:rsidRPr="00FE045C">
        <w:rPr>
          <w:rFonts w:ascii="Tahoma" w:hAnsi="Tahoma" w:cs="Tahoma"/>
          <w:spacing w:val="-2"/>
        </w:rPr>
        <w:t xml:space="preserve"> </w:t>
      </w:r>
      <w:r w:rsidRPr="00FE045C">
        <w:rPr>
          <w:rFonts w:ascii="Tahoma" w:hAnsi="Tahoma" w:cs="Tahoma"/>
        </w:rPr>
        <w:t>νόμιμος</w:t>
      </w:r>
      <w:r w:rsidRPr="00FE045C">
        <w:rPr>
          <w:rFonts w:ascii="Tahoma" w:hAnsi="Tahoma" w:cs="Tahoma"/>
          <w:spacing w:val="-2"/>
        </w:rPr>
        <w:t xml:space="preserve"> </w:t>
      </w:r>
      <w:r w:rsidRPr="00FE045C">
        <w:rPr>
          <w:rFonts w:ascii="Tahoma" w:hAnsi="Tahoma" w:cs="Tahoma"/>
        </w:rPr>
        <w:t>εκπρόσωπος</w:t>
      </w:r>
      <w:r w:rsidRPr="00FE045C">
        <w:rPr>
          <w:rFonts w:ascii="Tahoma" w:hAnsi="Tahoma" w:cs="Tahoma"/>
          <w:spacing w:val="-2"/>
        </w:rPr>
        <w:t xml:space="preserve"> </w:t>
      </w:r>
      <w:r w:rsidRPr="00FE045C">
        <w:rPr>
          <w:rFonts w:ascii="Tahoma" w:hAnsi="Tahoma" w:cs="Tahoma"/>
        </w:rPr>
        <w:t>του</w:t>
      </w:r>
      <w:r w:rsidRPr="00FE045C">
        <w:rPr>
          <w:rFonts w:ascii="Tahoma" w:hAnsi="Tahoma" w:cs="Tahoma"/>
          <w:spacing w:val="-3"/>
        </w:rPr>
        <w:t xml:space="preserve"> </w:t>
      </w:r>
      <w:r w:rsidRPr="00FE045C">
        <w:rPr>
          <w:rFonts w:ascii="Tahoma" w:hAnsi="Tahoma" w:cs="Tahoma"/>
        </w:rPr>
        <w:t>άνω</w:t>
      </w:r>
      <w:r w:rsidRPr="00FE045C">
        <w:rPr>
          <w:rFonts w:ascii="Tahoma" w:hAnsi="Tahoma" w:cs="Tahoma"/>
          <w:spacing w:val="-2"/>
        </w:rPr>
        <w:t xml:space="preserve"> </w:t>
      </w:r>
      <w:r w:rsidRPr="00FE045C">
        <w:rPr>
          <w:rFonts w:ascii="Tahoma" w:hAnsi="Tahoma" w:cs="Tahoma"/>
        </w:rPr>
        <w:t>νομικού</w:t>
      </w:r>
      <w:r w:rsidRPr="00FE045C">
        <w:rPr>
          <w:rFonts w:ascii="Tahoma" w:hAnsi="Tahoma" w:cs="Tahoma"/>
          <w:spacing w:val="-3"/>
        </w:rPr>
        <w:t xml:space="preserve"> </w:t>
      </w:r>
      <w:r w:rsidRPr="00FE045C">
        <w:rPr>
          <w:rFonts w:ascii="Tahoma" w:hAnsi="Tahoma" w:cs="Tahoma"/>
        </w:rPr>
        <w:t>προσώπου</w:t>
      </w:r>
      <w:r w:rsidRPr="00FE045C">
        <w:rPr>
          <w:rFonts w:ascii="Tahoma" w:hAnsi="Tahoma" w:cs="Tahoma"/>
          <w:spacing w:val="-3"/>
        </w:rPr>
        <w:t xml:space="preserve"> </w:t>
      </w:r>
      <w:r w:rsidRPr="00FE045C">
        <w:rPr>
          <w:rFonts w:ascii="Tahoma" w:hAnsi="Tahoma" w:cs="Tahoma"/>
        </w:rPr>
        <w:t>ότι</w:t>
      </w:r>
      <w:r w:rsidRPr="00FE045C">
        <w:rPr>
          <w:rFonts w:ascii="Tahoma" w:hAnsi="Tahoma" w:cs="Tahoma"/>
          <w:spacing w:val="-4"/>
        </w:rPr>
        <w:t xml:space="preserve"> </w:t>
      </w:r>
      <w:r w:rsidRPr="00FE045C">
        <w:rPr>
          <w:rFonts w:ascii="Tahoma" w:hAnsi="Tahoma" w:cs="Tahoma"/>
        </w:rPr>
        <w:t>αυτό</w:t>
      </w:r>
      <w:r w:rsidRPr="00FE045C">
        <w:rPr>
          <w:rFonts w:ascii="Tahoma" w:hAnsi="Tahoma" w:cs="Tahoma"/>
          <w:spacing w:val="-2"/>
        </w:rPr>
        <w:t xml:space="preserve"> </w:t>
      </w:r>
      <w:r w:rsidRPr="00FE045C">
        <w:rPr>
          <w:rFonts w:ascii="Tahoma" w:hAnsi="Tahoma" w:cs="Tahoma"/>
        </w:rPr>
        <w:t xml:space="preserve">έχει πλήρως ενημερωθεί και αποδέχεται ανεπιφύλακτα </w:t>
      </w:r>
      <w:r w:rsidR="00FE045C">
        <w:rPr>
          <w:rFonts w:ascii="Tahoma" w:hAnsi="Tahoma" w:cs="Tahoma"/>
        </w:rPr>
        <w:t xml:space="preserve">της αριθ.    Διακήρυξης του Δημάρχου Ζαγορίου </w:t>
      </w:r>
      <w:r w:rsidRPr="00FE045C">
        <w:rPr>
          <w:rFonts w:ascii="Tahoma" w:hAnsi="Tahoma" w:cs="Tahoma"/>
        </w:rPr>
        <w:t xml:space="preserve"> έχει λάβει υπ’ όψιν του το Πληροφοριακό Υλικό, έχει πλήρη γνώση της πραγματικής και νομικής καταστάσεως του μισθίου,</w:t>
      </w:r>
      <w:r w:rsidRPr="00FE045C">
        <w:rPr>
          <w:rFonts w:ascii="Tahoma" w:hAnsi="Tahoma" w:cs="Tahoma"/>
          <w:spacing w:val="-13"/>
        </w:rPr>
        <w:t xml:space="preserve"> </w:t>
      </w:r>
      <w:r w:rsidRPr="00FE045C">
        <w:rPr>
          <w:rFonts w:ascii="Tahoma" w:hAnsi="Tahoma" w:cs="Tahoma"/>
        </w:rPr>
        <w:t>την</w:t>
      </w:r>
      <w:r w:rsidRPr="00FE045C">
        <w:rPr>
          <w:rFonts w:ascii="Tahoma" w:hAnsi="Tahoma" w:cs="Tahoma"/>
          <w:spacing w:val="-11"/>
        </w:rPr>
        <w:t xml:space="preserve"> </w:t>
      </w:r>
      <w:r w:rsidRPr="00FE045C">
        <w:rPr>
          <w:rFonts w:ascii="Tahoma" w:hAnsi="Tahoma" w:cs="Tahoma"/>
        </w:rPr>
        <w:t>οποία</w:t>
      </w:r>
      <w:r w:rsidRPr="00FE045C">
        <w:rPr>
          <w:rFonts w:ascii="Tahoma" w:hAnsi="Tahoma" w:cs="Tahoma"/>
          <w:spacing w:val="-12"/>
        </w:rPr>
        <w:t xml:space="preserve"> </w:t>
      </w:r>
      <w:r w:rsidRPr="00FE045C">
        <w:rPr>
          <w:rFonts w:ascii="Tahoma" w:hAnsi="Tahoma" w:cs="Tahoma"/>
        </w:rPr>
        <w:t>έχει</w:t>
      </w:r>
      <w:r w:rsidRPr="00FE045C">
        <w:rPr>
          <w:rFonts w:ascii="Tahoma" w:hAnsi="Tahoma" w:cs="Tahoma"/>
          <w:spacing w:val="-12"/>
        </w:rPr>
        <w:t xml:space="preserve"> </w:t>
      </w:r>
      <w:r w:rsidRPr="00FE045C">
        <w:rPr>
          <w:rFonts w:ascii="Tahoma" w:hAnsi="Tahoma" w:cs="Tahoma"/>
        </w:rPr>
        <w:t>εξετάσει</w:t>
      </w:r>
      <w:r w:rsidRPr="00FE045C">
        <w:rPr>
          <w:rFonts w:ascii="Tahoma" w:hAnsi="Tahoma" w:cs="Tahoma"/>
          <w:spacing w:val="-12"/>
        </w:rPr>
        <w:t xml:space="preserve"> </w:t>
      </w:r>
      <w:r w:rsidRPr="00FE045C">
        <w:rPr>
          <w:rFonts w:ascii="Tahoma" w:hAnsi="Tahoma" w:cs="Tahoma"/>
        </w:rPr>
        <w:t>με</w:t>
      </w:r>
      <w:r w:rsidRPr="00FE045C">
        <w:rPr>
          <w:rFonts w:ascii="Tahoma" w:hAnsi="Tahoma" w:cs="Tahoma"/>
          <w:spacing w:val="-12"/>
        </w:rPr>
        <w:t xml:space="preserve"> </w:t>
      </w:r>
      <w:r w:rsidRPr="00FE045C">
        <w:rPr>
          <w:rFonts w:ascii="Tahoma" w:hAnsi="Tahoma" w:cs="Tahoma"/>
        </w:rPr>
        <w:t>όλα</w:t>
      </w:r>
      <w:r w:rsidRPr="00FE045C">
        <w:rPr>
          <w:rFonts w:ascii="Tahoma" w:hAnsi="Tahoma" w:cs="Tahoma"/>
          <w:spacing w:val="-12"/>
        </w:rPr>
        <w:t xml:space="preserve"> </w:t>
      </w:r>
      <w:r w:rsidRPr="00FE045C">
        <w:rPr>
          <w:rFonts w:ascii="Tahoma" w:hAnsi="Tahoma" w:cs="Tahoma"/>
        </w:rPr>
        <w:t>τα</w:t>
      </w:r>
      <w:r w:rsidRPr="00FE045C">
        <w:rPr>
          <w:rFonts w:ascii="Tahoma" w:hAnsi="Tahoma" w:cs="Tahoma"/>
          <w:spacing w:val="-10"/>
        </w:rPr>
        <w:t xml:space="preserve"> </w:t>
      </w:r>
      <w:r w:rsidRPr="00FE045C">
        <w:rPr>
          <w:rFonts w:ascii="Tahoma" w:hAnsi="Tahoma" w:cs="Tahoma"/>
        </w:rPr>
        <w:t>απαραίτητα</w:t>
      </w:r>
      <w:r w:rsidRPr="00FE045C">
        <w:rPr>
          <w:rFonts w:ascii="Tahoma" w:hAnsi="Tahoma" w:cs="Tahoma"/>
          <w:spacing w:val="-12"/>
        </w:rPr>
        <w:t xml:space="preserve"> </w:t>
      </w:r>
      <w:r w:rsidRPr="00FE045C">
        <w:rPr>
          <w:rFonts w:ascii="Tahoma" w:hAnsi="Tahoma" w:cs="Tahoma"/>
        </w:rPr>
        <w:t>και</w:t>
      </w:r>
      <w:r w:rsidRPr="00FE045C">
        <w:rPr>
          <w:rFonts w:ascii="Tahoma" w:hAnsi="Tahoma" w:cs="Tahoma"/>
          <w:spacing w:val="-12"/>
        </w:rPr>
        <w:t xml:space="preserve"> </w:t>
      </w:r>
      <w:r w:rsidRPr="00FE045C">
        <w:rPr>
          <w:rFonts w:ascii="Tahoma" w:hAnsi="Tahoma" w:cs="Tahoma"/>
        </w:rPr>
        <w:t>προσήκοντα</w:t>
      </w:r>
      <w:r w:rsidRPr="00FE045C">
        <w:rPr>
          <w:rFonts w:ascii="Tahoma" w:hAnsi="Tahoma" w:cs="Tahoma"/>
          <w:spacing w:val="-12"/>
        </w:rPr>
        <w:t xml:space="preserve"> </w:t>
      </w:r>
      <w:r w:rsidRPr="00FE045C">
        <w:rPr>
          <w:rFonts w:ascii="Tahoma" w:hAnsi="Tahoma" w:cs="Tahoma"/>
        </w:rPr>
        <w:t>μέσα και την οποία αποδέχεται πλήρως και ανεπιφύλακτα, δεδομένου ότι η μίσθωση γίνεται με απόφαση και ευθύνη του, στην κατάσταση την οποία είναι το μίσθιο (as is). Αποδέχεται ότι η αδυναμία έκδοσης, αναθεώρησης, επέκτασης ή διατήρησης σε ισχύ των απαιτούμενων από τον νόμο αδειών και</w:t>
      </w:r>
      <w:r w:rsidRPr="00FE045C">
        <w:rPr>
          <w:rFonts w:ascii="Tahoma" w:hAnsi="Tahoma" w:cs="Tahoma"/>
          <w:spacing w:val="-13"/>
        </w:rPr>
        <w:t xml:space="preserve"> </w:t>
      </w:r>
      <w:r w:rsidRPr="00FE045C">
        <w:rPr>
          <w:rFonts w:ascii="Tahoma" w:hAnsi="Tahoma" w:cs="Tahoma"/>
        </w:rPr>
        <w:t>εγκρίσεων</w:t>
      </w:r>
      <w:r w:rsidRPr="00FE045C">
        <w:rPr>
          <w:rFonts w:ascii="Tahoma" w:hAnsi="Tahoma" w:cs="Tahoma"/>
          <w:spacing w:val="-11"/>
        </w:rPr>
        <w:t xml:space="preserve"> </w:t>
      </w:r>
      <w:r w:rsidRPr="00FE045C">
        <w:rPr>
          <w:rFonts w:ascii="Tahoma" w:hAnsi="Tahoma" w:cs="Tahoma"/>
        </w:rPr>
        <w:t>για</w:t>
      </w:r>
      <w:r w:rsidRPr="00FE045C">
        <w:rPr>
          <w:rFonts w:ascii="Tahoma" w:hAnsi="Tahoma" w:cs="Tahoma"/>
          <w:spacing w:val="-9"/>
        </w:rPr>
        <w:t xml:space="preserve"> </w:t>
      </w:r>
      <w:r w:rsidRPr="00FE045C">
        <w:rPr>
          <w:rFonts w:ascii="Tahoma" w:hAnsi="Tahoma" w:cs="Tahoma"/>
        </w:rPr>
        <w:t>την</w:t>
      </w:r>
      <w:r w:rsidRPr="00FE045C">
        <w:rPr>
          <w:rFonts w:ascii="Tahoma" w:hAnsi="Tahoma" w:cs="Tahoma"/>
          <w:spacing w:val="-10"/>
        </w:rPr>
        <w:t xml:space="preserve"> </w:t>
      </w:r>
      <w:r w:rsidRPr="00FE045C">
        <w:rPr>
          <w:rFonts w:ascii="Tahoma" w:hAnsi="Tahoma" w:cs="Tahoma"/>
        </w:rPr>
        <w:t>συμφωνηθησόμενη</w:t>
      </w:r>
      <w:r w:rsidRPr="00FE045C">
        <w:rPr>
          <w:rFonts w:ascii="Tahoma" w:hAnsi="Tahoma" w:cs="Tahoma"/>
          <w:spacing w:val="-11"/>
        </w:rPr>
        <w:t xml:space="preserve"> </w:t>
      </w:r>
      <w:r w:rsidRPr="00FE045C">
        <w:rPr>
          <w:rFonts w:ascii="Tahoma" w:hAnsi="Tahoma" w:cs="Tahoma"/>
        </w:rPr>
        <w:t>χρήση</w:t>
      </w:r>
      <w:r w:rsidRPr="00FE045C">
        <w:rPr>
          <w:rFonts w:ascii="Tahoma" w:hAnsi="Tahoma" w:cs="Tahoma"/>
          <w:spacing w:val="-11"/>
        </w:rPr>
        <w:t xml:space="preserve"> </w:t>
      </w:r>
      <w:r w:rsidRPr="00FE045C">
        <w:rPr>
          <w:rFonts w:ascii="Tahoma" w:hAnsi="Tahoma" w:cs="Tahoma"/>
        </w:rPr>
        <w:t>και</w:t>
      </w:r>
      <w:r w:rsidRPr="00FE045C">
        <w:rPr>
          <w:rFonts w:ascii="Tahoma" w:hAnsi="Tahoma" w:cs="Tahoma"/>
          <w:spacing w:val="-13"/>
        </w:rPr>
        <w:t xml:space="preserve"> </w:t>
      </w:r>
      <w:r w:rsidRPr="00FE045C">
        <w:rPr>
          <w:rFonts w:ascii="Tahoma" w:hAnsi="Tahoma" w:cs="Tahoma"/>
        </w:rPr>
        <w:t>λειτουργία</w:t>
      </w:r>
      <w:r w:rsidRPr="00FE045C">
        <w:rPr>
          <w:rFonts w:ascii="Tahoma" w:hAnsi="Tahoma" w:cs="Tahoma"/>
          <w:spacing w:val="-9"/>
        </w:rPr>
        <w:t xml:space="preserve"> </w:t>
      </w:r>
      <w:r w:rsidRPr="00FE045C">
        <w:rPr>
          <w:rFonts w:ascii="Tahoma" w:hAnsi="Tahoma" w:cs="Tahoma"/>
        </w:rPr>
        <w:t>του</w:t>
      </w:r>
      <w:r w:rsidRPr="00FE045C">
        <w:rPr>
          <w:rFonts w:ascii="Tahoma" w:hAnsi="Tahoma" w:cs="Tahoma"/>
          <w:spacing w:val="-10"/>
        </w:rPr>
        <w:t xml:space="preserve"> </w:t>
      </w:r>
      <w:r w:rsidRPr="00FE045C">
        <w:rPr>
          <w:rFonts w:ascii="Tahoma" w:hAnsi="Tahoma" w:cs="Tahoma"/>
        </w:rPr>
        <w:t>μισθίου δεν συνιστά πραγματικό ή νομικό ελάττωμα ή έλλειψη συμφωνημένης ιδιότητας,</w:t>
      </w:r>
      <w:r w:rsidRPr="00FE045C">
        <w:rPr>
          <w:rFonts w:ascii="Tahoma" w:hAnsi="Tahoma" w:cs="Tahoma"/>
          <w:spacing w:val="-4"/>
        </w:rPr>
        <w:t xml:space="preserve"> </w:t>
      </w:r>
      <w:r w:rsidRPr="00FE045C">
        <w:rPr>
          <w:rFonts w:ascii="Tahoma" w:hAnsi="Tahoma" w:cs="Tahoma"/>
        </w:rPr>
        <w:t>ούτε</w:t>
      </w:r>
      <w:r w:rsidRPr="00FE045C">
        <w:rPr>
          <w:rFonts w:ascii="Tahoma" w:hAnsi="Tahoma" w:cs="Tahoma"/>
          <w:spacing w:val="-4"/>
        </w:rPr>
        <w:t xml:space="preserve"> </w:t>
      </w:r>
      <w:r w:rsidRPr="00FE045C">
        <w:rPr>
          <w:rFonts w:ascii="Tahoma" w:hAnsi="Tahoma" w:cs="Tahoma"/>
        </w:rPr>
        <w:t>συνιστά</w:t>
      </w:r>
      <w:r w:rsidRPr="00FE045C">
        <w:rPr>
          <w:rFonts w:ascii="Tahoma" w:hAnsi="Tahoma" w:cs="Tahoma"/>
          <w:spacing w:val="-4"/>
        </w:rPr>
        <w:t xml:space="preserve"> </w:t>
      </w:r>
      <w:r w:rsidRPr="00FE045C">
        <w:rPr>
          <w:rFonts w:ascii="Tahoma" w:hAnsi="Tahoma" w:cs="Tahoma"/>
        </w:rPr>
        <w:t>λόγο</w:t>
      </w:r>
      <w:r w:rsidRPr="00FE045C">
        <w:rPr>
          <w:rFonts w:ascii="Tahoma" w:hAnsi="Tahoma" w:cs="Tahoma"/>
          <w:spacing w:val="-3"/>
        </w:rPr>
        <w:t xml:space="preserve"> </w:t>
      </w:r>
      <w:r w:rsidRPr="00FE045C">
        <w:rPr>
          <w:rFonts w:ascii="Tahoma" w:hAnsi="Tahoma" w:cs="Tahoma"/>
        </w:rPr>
        <w:t>μείωσης</w:t>
      </w:r>
      <w:r w:rsidRPr="00FE045C">
        <w:rPr>
          <w:rFonts w:ascii="Tahoma" w:hAnsi="Tahoma" w:cs="Tahoma"/>
          <w:spacing w:val="-3"/>
        </w:rPr>
        <w:t xml:space="preserve"> </w:t>
      </w:r>
      <w:r w:rsidRPr="00FE045C">
        <w:rPr>
          <w:rFonts w:ascii="Tahoma" w:hAnsi="Tahoma" w:cs="Tahoma"/>
        </w:rPr>
        <w:t>ή</w:t>
      </w:r>
      <w:r w:rsidRPr="00FE045C">
        <w:rPr>
          <w:rFonts w:ascii="Tahoma" w:hAnsi="Tahoma" w:cs="Tahoma"/>
          <w:spacing w:val="-4"/>
        </w:rPr>
        <w:t xml:space="preserve"> </w:t>
      </w:r>
      <w:r w:rsidRPr="00FE045C">
        <w:rPr>
          <w:rFonts w:ascii="Tahoma" w:hAnsi="Tahoma" w:cs="Tahoma"/>
        </w:rPr>
        <w:t>μη</w:t>
      </w:r>
      <w:r w:rsidRPr="00FE045C">
        <w:rPr>
          <w:rFonts w:ascii="Tahoma" w:hAnsi="Tahoma" w:cs="Tahoma"/>
          <w:spacing w:val="-2"/>
        </w:rPr>
        <w:t xml:space="preserve"> </w:t>
      </w:r>
      <w:r w:rsidRPr="00FE045C">
        <w:rPr>
          <w:rFonts w:ascii="Tahoma" w:hAnsi="Tahoma" w:cs="Tahoma"/>
        </w:rPr>
        <w:t>καταβολής</w:t>
      </w:r>
      <w:r w:rsidRPr="00FE045C">
        <w:rPr>
          <w:rFonts w:ascii="Tahoma" w:hAnsi="Tahoma" w:cs="Tahoma"/>
          <w:spacing w:val="-4"/>
        </w:rPr>
        <w:t xml:space="preserve"> </w:t>
      </w:r>
      <w:r w:rsidRPr="00FE045C">
        <w:rPr>
          <w:rFonts w:ascii="Tahoma" w:hAnsi="Tahoma" w:cs="Tahoma"/>
        </w:rPr>
        <w:t>των</w:t>
      </w:r>
      <w:r w:rsidRPr="00FE045C">
        <w:rPr>
          <w:rFonts w:ascii="Tahoma" w:hAnsi="Tahoma" w:cs="Tahoma"/>
          <w:spacing w:val="-4"/>
        </w:rPr>
        <w:t xml:space="preserve"> </w:t>
      </w:r>
      <w:r w:rsidRPr="00FE045C">
        <w:rPr>
          <w:rFonts w:ascii="Tahoma" w:hAnsi="Tahoma" w:cs="Tahoma"/>
        </w:rPr>
        <w:t>συμφωνημένων μισθωμάτων</w:t>
      </w:r>
      <w:r w:rsidRPr="00FE045C">
        <w:rPr>
          <w:rFonts w:ascii="Tahoma" w:hAnsi="Tahoma" w:cs="Tahoma"/>
          <w:spacing w:val="-16"/>
        </w:rPr>
        <w:t xml:space="preserve"> </w:t>
      </w:r>
      <w:r w:rsidRPr="00FE045C">
        <w:rPr>
          <w:rFonts w:ascii="Tahoma" w:hAnsi="Tahoma" w:cs="Tahoma"/>
        </w:rPr>
        <w:t>ή</w:t>
      </w:r>
      <w:r w:rsidRPr="00FE045C">
        <w:rPr>
          <w:rFonts w:ascii="Tahoma" w:hAnsi="Tahoma" w:cs="Tahoma"/>
          <w:spacing w:val="-16"/>
        </w:rPr>
        <w:t xml:space="preserve"> </w:t>
      </w:r>
      <w:r w:rsidRPr="00FE045C">
        <w:rPr>
          <w:rFonts w:ascii="Tahoma" w:hAnsi="Tahoma" w:cs="Tahoma"/>
        </w:rPr>
        <w:t>λόγο</w:t>
      </w:r>
      <w:r w:rsidRPr="00FE045C">
        <w:rPr>
          <w:rFonts w:ascii="Tahoma" w:hAnsi="Tahoma" w:cs="Tahoma"/>
          <w:spacing w:val="-15"/>
        </w:rPr>
        <w:t xml:space="preserve"> </w:t>
      </w:r>
      <w:r w:rsidRPr="00FE045C">
        <w:rPr>
          <w:rFonts w:ascii="Tahoma" w:hAnsi="Tahoma" w:cs="Tahoma"/>
        </w:rPr>
        <w:t>καταγγελίας</w:t>
      </w:r>
      <w:r w:rsidRPr="00FE045C">
        <w:rPr>
          <w:rFonts w:ascii="Tahoma" w:hAnsi="Tahoma" w:cs="Tahoma"/>
          <w:spacing w:val="-14"/>
        </w:rPr>
        <w:t xml:space="preserve"> </w:t>
      </w:r>
      <w:r w:rsidRPr="00FE045C">
        <w:rPr>
          <w:rFonts w:ascii="Tahoma" w:hAnsi="Tahoma" w:cs="Tahoma"/>
        </w:rPr>
        <w:t>της</w:t>
      </w:r>
      <w:r w:rsidRPr="00FE045C">
        <w:rPr>
          <w:rFonts w:ascii="Tahoma" w:hAnsi="Tahoma" w:cs="Tahoma"/>
          <w:spacing w:val="-15"/>
        </w:rPr>
        <w:t xml:space="preserve"> </w:t>
      </w:r>
      <w:r w:rsidRPr="00FE045C">
        <w:rPr>
          <w:rFonts w:ascii="Tahoma" w:hAnsi="Tahoma" w:cs="Tahoma"/>
        </w:rPr>
        <w:t>σύμβασης</w:t>
      </w:r>
      <w:r w:rsidRPr="00FE045C">
        <w:rPr>
          <w:rFonts w:ascii="Tahoma" w:hAnsi="Tahoma" w:cs="Tahoma"/>
          <w:spacing w:val="-15"/>
        </w:rPr>
        <w:t xml:space="preserve"> </w:t>
      </w:r>
      <w:r w:rsidRPr="00FE045C">
        <w:rPr>
          <w:rFonts w:ascii="Tahoma" w:hAnsi="Tahoma" w:cs="Tahoma"/>
        </w:rPr>
        <w:t>από</w:t>
      </w:r>
      <w:r w:rsidRPr="00FE045C">
        <w:rPr>
          <w:rFonts w:ascii="Tahoma" w:hAnsi="Tahoma" w:cs="Tahoma"/>
          <w:spacing w:val="-15"/>
        </w:rPr>
        <w:t xml:space="preserve"> </w:t>
      </w:r>
      <w:r w:rsidRPr="00FE045C">
        <w:rPr>
          <w:rFonts w:ascii="Tahoma" w:hAnsi="Tahoma" w:cs="Tahoma"/>
        </w:rPr>
        <w:t>αυτό,</w:t>
      </w:r>
      <w:r w:rsidRPr="00FE045C">
        <w:rPr>
          <w:rFonts w:ascii="Tahoma" w:hAnsi="Tahoma" w:cs="Tahoma"/>
          <w:spacing w:val="-16"/>
        </w:rPr>
        <w:t xml:space="preserve"> </w:t>
      </w:r>
      <w:r w:rsidRPr="00FE045C">
        <w:rPr>
          <w:rFonts w:ascii="Tahoma" w:hAnsi="Tahoma" w:cs="Tahoma"/>
        </w:rPr>
        <w:t>σε</w:t>
      </w:r>
      <w:r w:rsidRPr="00FE045C">
        <w:rPr>
          <w:rFonts w:ascii="Tahoma" w:hAnsi="Tahoma" w:cs="Tahoma"/>
          <w:spacing w:val="-18"/>
        </w:rPr>
        <w:t xml:space="preserve"> </w:t>
      </w:r>
      <w:r w:rsidRPr="00FE045C">
        <w:rPr>
          <w:rFonts w:ascii="Tahoma" w:hAnsi="Tahoma" w:cs="Tahoma"/>
        </w:rPr>
        <w:t>περίπτωση</w:t>
      </w:r>
      <w:r w:rsidRPr="00FE045C">
        <w:rPr>
          <w:rFonts w:ascii="Tahoma" w:hAnsi="Tahoma" w:cs="Tahoma"/>
          <w:spacing w:val="-15"/>
        </w:rPr>
        <w:t xml:space="preserve"> </w:t>
      </w:r>
      <w:r w:rsidRPr="00FE045C">
        <w:rPr>
          <w:rFonts w:ascii="Tahoma" w:hAnsi="Tahoma" w:cs="Tahoma"/>
        </w:rPr>
        <w:t>που κατακυρωθεί σε αυτό ο διαγωνισμός,</w:t>
      </w:r>
    </w:p>
    <w:p w:rsidR="00596371" w:rsidRPr="00FE045C" w:rsidRDefault="00596371" w:rsidP="00FE045C">
      <w:pPr>
        <w:pStyle w:val="af1"/>
        <w:widowControl w:val="0"/>
        <w:numPr>
          <w:ilvl w:val="2"/>
          <w:numId w:val="22"/>
        </w:numPr>
        <w:tabs>
          <w:tab w:val="left" w:pos="1099"/>
          <w:tab w:val="left" w:pos="1102"/>
        </w:tabs>
        <w:autoSpaceDE w:val="0"/>
        <w:autoSpaceDN w:val="0"/>
        <w:spacing w:before="83" w:after="0" w:line="276" w:lineRule="auto"/>
        <w:ind w:left="1102" w:right="281" w:hanging="881"/>
        <w:contextualSpacing w:val="0"/>
        <w:jc w:val="both"/>
        <w:rPr>
          <w:rFonts w:ascii="Tahoma" w:hAnsi="Tahoma" w:cs="Tahoma"/>
        </w:rPr>
      </w:pPr>
      <w:r w:rsidRPr="00FE045C">
        <w:rPr>
          <w:rFonts w:ascii="Tahoma" w:hAnsi="Tahoma" w:cs="Tahoma"/>
          <w:spacing w:val="-2"/>
        </w:rPr>
        <w:t>Παραιτείται</w:t>
      </w:r>
      <w:r w:rsidRPr="00FE045C">
        <w:rPr>
          <w:rFonts w:ascii="Tahoma" w:hAnsi="Tahoma" w:cs="Tahoma"/>
          <w:spacing w:val="-12"/>
        </w:rPr>
        <w:t xml:space="preserve"> </w:t>
      </w:r>
      <w:r w:rsidRPr="00FE045C">
        <w:rPr>
          <w:rFonts w:ascii="Tahoma" w:hAnsi="Tahoma" w:cs="Tahoma"/>
          <w:spacing w:val="-2"/>
        </w:rPr>
        <w:t>από</w:t>
      </w:r>
      <w:r w:rsidRPr="00FE045C">
        <w:rPr>
          <w:rFonts w:ascii="Tahoma" w:hAnsi="Tahoma" w:cs="Tahoma"/>
          <w:spacing w:val="-9"/>
        </w:rPr>
        <w:t xml:space="preserve"> </w:t>
      </w:r>
      <w:r w:rsidRPr="00FE045C">
        <w:rPr>
          <w:rFonts w:ascii="Tahoma" w:hAnsi="Tahoma" w:cs="Tahoma"/>
          <w:spacing w:val="-2"/>
        </w:rPr>
        <w:t>κάθε</w:t>
      </w:r>
      <w:r w:rsidRPr="00FE045C">
        <w:rPr>
          <w:rFonts w:ascii="Tahoma" w:hAnsi="Tahoma" w:cs="Tahoma"/>
          <w:spacing w:val="-4"/>
        </w:rPr>
        <w:t xml:space="preserve"> </w:t>
      </w:r>
      <w:r w:rsidRPr="00FE045C">
        <w:rPr>
          <w:rFonts w:ascii="Tahoma" w:hAnsi="Tahoma" w:cs="Tahoma"/>
          <w:spacing w:val="-2"/>
        </w:rPr>
        <w:t>δικαίωμα</w:t>
      </w:r>
      <w:r w:rsidRPr="00FE045C">
        <w:rPr>
          <w:rFonts w:ascii="Tahoma" w:hAnsi="Tahoma" w:cs="Tahoma"/>
          <w:spacing w:val="-10"/>
        </w:rPr>
        <w:t xml:space="preserve"> </w:t>
      </w:r>
      <w:r w:rsidRPr="00FE045C">
        <w:rPr>
          <w:rFonts w:ascii="Tahoma" w:hAnsi="Tahoma" w:cs="Tahoma"/>
          <w:spacing w:val="-2"/>
        </w:rPr>
        <w:t>αποζημίωσής</w:t>
      </w:r>
      <w:r w:rsidRPr="00FE045C">
        <w:rPr>
          <w:rFonts w:ascii="Tahoma" w:hAnsi="Tahoma" w:cs="Tahoma"/>
          <w:spacing w:val="-9"/>
        </w:rPr>
        <w:t xml:space="preserve"> </w:t>
      </w:r>
      <w:r w:rsidRPr="00FE045C">
        <w:rPr>
          <w:rFonts w:ascii="Tahoma" w:hAnsi="Tahoma" w:cs="Tahoma"/>
          <w:spacing w:val="-2"/>
        </w:rPr>
        <w:t>του</w:t>
      </w:r>
      <w:r w:rsidRPr="00FE045C">
        <w:rPr>
          <w:rFonts w:ascii="Tahoma" w:hAnsi="Tahoma" w:cs="Tahoma"/>
          <w:spacing w:val="-9"/>
        </w:rPr>
        <w:t xml:space="preserve"> </w:t>
      </w:r>
      <w:r w:rsidRPr="00FE045C">
        <w:rPr>
          <w:rFonts w:ascii="Tahoma" w:hAnsi="Tahoma" w:cs="Tahoma"/>
          <w:spacing w:val="-2"/>
        </w:rPr>
        <w:t>σχετικό</w:t>
      </w:r>
      <w:r w:rsidRPr="00FE045C">
        <w:rPr>
          <w:rFonts w:ascii="Tahoma" w:hAnsi="Tahoma" w:cs="Tahoma"/>
          <w:spacing w:val="-9"/>
        </w:rPr>
        <w:t xml:space="preserve"> </w:t>
      </w:r>
      <w:r w:rsidRPr="00FE045C">
        <w:rPr>
          <w:rFonts w:ascii="Tahoma" w:hAnsi="Tahoma" w:cs="Tahoma"/>
          <w:spacing w:val="-2"/>
        </w:rPr>
        <w:t>με</w:t>
      </w:r>
      <w:r w:rsidRPr="00FE045C">
        <w:rPr>
          <w:rFonts w:ascii="Tahoma" w:hAnsi="Tahoma" w:cs="Tahoma"/>
          <w:spacing w:val="-9"/>
        </w:rPr>
        <w:t xml:space="preserve"> </w:t>
      </w:r>
      <w:r w:rsidRPr="00FE045C">
        <w:rPr>
          <w:rFonts w:ascii="Tahoma" w:hAnsi="Tahoma" w:cs="Tahoma"/>
          <w:spacing w:val="-2"/>
        </w:rPr>
        <w:t xml:space="preserve">οποιαδήποτε </w:t>
      </w:r>
      <w:r w:rsidR="00FE045C">
        <w:rPr>
          <w:rFonts w:ascii="Tahoma" w:hAnsi="Tahoma" w:cs="Tahoma"/>
        </w:rPr>
        <w:t xml:space="preserve">απόφαση του Δήμου Ζαγορίου </w:t>
      </w:r>
      <w:r w:rsidRPr="00FE045C">
        <w:rPr>
          <w:rFonts w:ascii="Tahoma" w:hAnsi="Tahoma" w:cs="Tahoma"/>
        </w:rPr>
        <w:t>. για αναβολή ή ακύρωση του διαγωνισμού.</w:t>
      </w:r>
    </w:p>
    <w:p w:rsidR="00FE045C" w:rsidRPr="00756EDE" w:rsidRDefault="00596371" w:rsidP="00FE045C">
      <w:pPr>
        <w:pStyle w:val="af1"/>
        <w:widowControl w:val="0"/>
        <w:numPr>
          <w:ilvl w:val="2"/>
          <w:numId w:val="16"/>
        </w:numPr>
        <w:tabs>
          <w:tab w:val="left" w:pos="802"/>
          <w:tab w:val="left" w:pos="805"/>
        </w:tabs>
        <w:autoSpaceDE w:val="0"/>
        <w:autoSpaceDN w:val="0"/>
        <w:spacing w:before="62" w:after="0" w:line="276" w:lineRule="auto"/>
        <w:ind w:left="802" w:right="152" w:hanging="530"/>
        <w:contextualSpacing w:val="0"/>
        <w:jc w:val="both"/>
        <w:rPr>
          <w:rFonts w:ascii="Tahoma" w:hAnsi="Tahoma" w:cs="Tahoma"/>
        </w:rPr>
      </w:pPr>
      <w:r w:rsidRPr="00FE045C">
        <w:rPr>
          <w:rFonts w:ascii="Tahoma" w:hAnsi="Tahoma" w:cs="Tahoma"/>
        </w:rPr>
        <w:t xml:space="preserve">Δηλώνω ως νόμιμος εκπρόσωπος του άνω νομικού προσώπου ότι η </w:t>
      </w:r>
      <w:r w:rsidRPr="00FE045C">
        <w:rPr>
          <w:rFonts w:ascii="Tahoma" w:hAnsi="Tahoma" w:cs="Tahoma"/>
          <w:spacing w:val="79"/>
        </w:rPr>
        <w:t xml:space="preserve"> </w:t>
      </w:r>
      <w:r w:rsidRPr="00FE045C">
        <w:rPr>
          <w:rFonts w:ascii="Tahoma" w:hAnsi="Tahoma" w:cs="Tahoma"/>
        </w:rPr>
        <w:t>Προσφορά</w:t>
      </w:r>
      <w:r w:rsidR="00FE045C">
        <w:rPr>
          <w:rFonts w:ascii="Tahoma" w:hAnsi="Tahoma" w:cs="Tahoma"/>
        </w:rPr>
        <w:t xml:space="preserve"> μας ισχύει </w:t>
      </w:r>
      <w:r w:rsidR="00FE045C">
        <w:rPr>
          <w:rFonts w:ascii="Tahoma" w:hAnsi="Tahoma" w:cs="Tahoma"/>
          <w:spacing w:val="80"/>
        </w:rPr>
        <w:t xml:space="preserve"> </w:t>
      </w:r>
      <w:r w:rsidR="00FE045C">
        <w:rPr>
          <w:rFonts w:ascii="Tahoma" w:hAnsi="Tahoma" w:cs="Tahoma"/>
        </w:rPr>
        <w:t xml:space="preserve"> </w:t>
      </w:r>
      <w:r w:rsidR="00FE045C" w:rsidRPr="00756EDE">
        <w:rPr>
          <w:rFonts w:ascii="Tahoma" w:hAnsi="Tahoma" w:cs="Tahoma"/>
        </w:rPr>
        <w:t xml:space="preserve"> από την υποβολή της, έως την κατακύρωση της σύμβασης  δυνάμενη να παραταθεί μονομερώς από το Δήμο Ζαγορίου για επιπρόσθετες</w:t>
      </w:r>
      <w:r w:rsidR="00FE045C" w:rsidRPr="00756EDE">
        <w:rPr>
          <w:rFonts w:ascii="Tahoma" w:hAnsi="Tahoma" w:cs="Tahoma"/>
          <w:spacing w:val="-20"/>
        </w:rPr>
        <w:t xml:space="preserve"> </w:t>
      </w:r>
      <w:r w:rsidR="00FE045C" w:rsidRPr="00756EDE">
        <w:rPr>
          <w:rFonts w:ascii="Tahoma" w:hAnsi="Tahoma" w:cs="Tahoma"/>
        </w:rPr>
        <w:t>τριάντα</w:t>
      </w:r>
      <w:r w:rsidR="00FE045C" w:rsidRPr="00756EDE">
        <w:rPr>
          <w:rFonts w:ascii="Tahoma" w:hAnsi="Tahoma" w:cs="Tahoma"/>
          <w:spacing w:val="-19"/>
        </w:rPr>
        <w:t xml:space="preserve"> </w:t>
      </w:r>
      <w:r w:rsidR="00FE045C" w:rsidRPr="00756EDE">
        <w:rPr>
          <w:rFonts w:ascii="Tahoma" w:hAnsi="Tahoma" w:cs="Tahoma"/>
        </w:rPr>
        <w:t>(30)</w:t>
      </w:r>
      <w:r w:rsidR="00FE045C" w:rsidRPr="00756EDE">
        <w:rPr>
          <w:rFonts w:ascii="Tahoma" w:hAnsi="Tahoma" w:cs="Tahoma"/>
          <w:spacing w:val="-19"/>
        </w:rPr>
        <w:t xml:space="preserve"> </w:t>
      </w:r>
      <w:r w:rsidR="00FE045C" w:rsidRPr="00756EDE">
        <w:rPr>
          <w:rFonts w:ascii="Tahoma" w:hAnsi="Tahoma" w:cs="Tahoma"/>
        </w:rPr>
        <w:t>ημέρες,</w:t>
      </w:r>
      <w:r w:rsidR="00FE045C" w:rsidRPr="00756EDE">
        <w:rPr>
          <w:rFonts w:ascii="Tahoma" w:hAnsi="Tahoma" w:cs="Tahoma"/>
          <w:spacing w:val="-20"/>
        </w:rPr>
        <w:t xml:space="preserve"> </w:t>
      </w:r>
    </w:p>
    <w:p w:rsidR="00596371" w:rsidRPr="00FE045C" w:rsidRDefault="00596371" w:rsidP="00FE045C">
      <w:pPr>
        <w:pStyle w:val="a9"/>
        <w:spacing w:before="8" w:line="276" w:lineRule="auto"/>
        <w:jc w:val="left"/>
        <w:rPr>
          <w:rFonts w:cs="Tahoma"/>
          <w:sz w:val="22"/>
          <w:szCs w:val="22"/>
        </w:rPr>
      </w:pPr>
    </w:p>
    <w:p w:rsidR="00596371" w:rsidRPr="00FE045C" w:rsidRDefault="00596371" w:rsidP="00FE045C">
      <w:pPr>
        <w:pStyle w:val="af1"/>
        <w:widowControl w:val="0"/>
        <w:numPr>
          <w:ilvl w:val="2"/>
          <w:numId w:val="22"/>
        </w:numPr>
        <w:tabs>
          <w:tab w:val="left" w:pos="805"/>
        </w:tabs>
        <w:autoSpaceDE w:val="0"/>
        <w:autoSpaceDN w:val="0"/>
        <w:spacing w:before="61" w:after="0" w:line="276" w:lineRule="auto"/>
        <w:ind w:left="805" w:right="154" w:hanging="665"/>
        <w:contextualSpacing w:val="0"/>
        <w:jc w:val="both"/>
        <w:rPr>
          <w:rFonts w:ascii="Tahoma" w:hAnsi="Tahoma" w:cs="Tahoma"/>
        </w:rPr>
      </w:pPr>
      <w:r w:rsidRPr="00FE045C">
        <w:rPr>
          <w:rFonts w:ascii="Tahoma" w:hAnsi="Tahoma" w:cs="Tahoma"/>
        </w:rPr>
        <w:t>Δηλώνω</w:t>
      </w:r>
      <w:r w:rsidRPr="00FE045C">
        <w:rPr>
          <w:rFonts w:ascii="Tahoma" w:hAnsi="Tahoma" w:cs="Tahoma"/>
          <w:spacing w:val="-20"/>
        </w:rPr>
        <w:t xml:space="preserve"> </w:t>
      </w:r>
      <w:r w:rsidRPr="00FE045C">
        <w:rPr>
          <w:rFonts w:ascii="Tahoma" w:hAnsi="Tahoma" w:cs="Tahoma"/>
        </w:rPr>
        <w:t>ως</w:t>
      </w:r>
      <w:r w:rsidRPr="00FE045C">
        <w:rPr>
          <w:rFonts w:ascii="Tahoma" w:hAnsi="Tahoma" w:cs="Tahoma"/>
          <w:spacing w:val="-19"/>
        </w:rPr>
        <w:t xml:space="preserve"> </w:t>
      </w:r>
      <w:r w:rsidRPr="00FE045C">
        <w:rPr>
          <w:rFonts w:ascii="Tahoma" w:hAnsi="Tahoma" w:cs="Tahoma"/>
        </w:rPr>
        <w:t>νόμιμος</w:t>
      </w:r>
      <w:r w:rsidRPr="00FE045C">
        <w:rPr>
          <w:rFonts w:ascii="Tahoma" w:hAnsi="Tahoma" w:cs="Tahoma"/>
          <w:spacing w:val="-19"/>
        </w:rPr>
        <w:t xml:space="preserve"> </w:t>
      </w:r>
      <w:r w:rsidRPr="00FE045C">
        <w:rPr>
          <w:rFonts w:ascii="Tahoma" w:hAnsi="Tahoma" w:cs="Tahoma"/>
        </w:rPr>
        <w:t>εκπρόσωπος</w:t>
      </w:r>
      <w:r w:rsidRPr="00FE045C">
        <w:rPr>
          <w:rFonts w:ascii="Tahoma" w:hAnsi="Tahoma" w:cs="Tahoma"/>
          <w:spacing w:val="-20"/>
        </w:rPr>
        <w:t xml:space="preserve"> </w:t>
      </w:r>
      <w:r w:rsidRPr="00FE045C">
        <w:rPr>
          <w:rFonts w:ascii="Tahoma" w:hAnsi="Tahoma" w:cs="Tahoma"/>
        </w:rPr>
        <w:t>του</w:t>
      </w:r>
      <w:r w:rsidRPr="00FE045C">
        <w:rPr>
          <w:rFonts w:ascii="Tahoma" w:hAnsi="Tahoma" w:cs="Tahoma"/>
          <w:spacing w:val="-19"/>
        </w:rPr>
        <w:t xml:space="preserve"> </w:t>
      </w:r>
      <w:r w:rsidRPr="00FE045C">
        <w:rPr>
          <w:rFonts w:ascii="Tahoma" w:hAnsi="Tahoma" w:cs="Tahoma"/>
        </w:rPr>
        <w:t>άνω</w:t>
      </w:r>
      <w:r w:rsidRPr="00FE045C">
        <w:rPr>
          <w:rFonts w:ascii="Tahoma" w:hAnsi="Tahoma" w:cs="Tahoma"/>
          <w:spacing w:val="-20"/>
        </w:rPr>
        <w:t xml:space="preserve"> </w:t>
      </w:r>
      <w:r w:rsidRPr="00FE045C">
        <w:rPr>
          <w:rFonts w:ascii="Tahoma" w:hAnsi="Tahoma" w:cs="Tahoma"/>
        </w:rPr>
        <w:t>νομικού</w:t>
      </w:r>
      <w:r w:rsidRPr="00FE045C">
        <w:rPr>
          <w:rFonts w:ascii="Tahoma" w:hAnsi="Tahoma" w:cs="Tahoma"/>
          <w:spacing w:val="-19"/>
        </w:rPr>
        <w:t xml:space="preserve"> </w:t>
      </w:r>
      <w:r w:rsidRPr="00FE045C">
        <w:rPr>
          <w:rFonts w:ascii="Tahoma" w:hAnsi="Tahoma" w:cs="Tahoma"/>
        </w:rPr>
        <w:t>προσώπου</w:t>
      </w:r>
      <w:r w:rsidRPr="00FE045C">
        <w:rPr>
          <w:rFonts w:ascii="Tahoma" w:hAnsi="Tahoma" w:cs="Tahoma"/>
          <w:spacing w:val="-19"/>
        </w:rPr>
        <w:t xml:space="preserve"> </w:t>
      </w:r>
      <w:r w:rsidRPr="00FE045C">
        <w:rPr>
          <w:rFonts w:ascii="Tahoma" w:hAnsi="Tahoma" w:cs="Tahoma"/>
        </w:rPr>
        <w:t>ότι</w:t>
      </w:r>
      <w:r w:rsidRPr="00FE045C">
        <w:rPr>
          <w:rFonts w:ascii="Tahoma" w:hAnsi="Tahoma" w:cs="Tahoma"/>
          <w:spacing w:val="-20"/>
        </w:rPr>
        <w:t xml:space="preserve"> </w:t>
      </w:r>
      <w:r w:rsidRPr="00FE045C">
        <w:rPr>
          <w:rFonts w:ascii="Tahoma" w:hAnsi="Tahoma" w:cs="Tahoma"/>
        </w:rPr>
        <w:t>το</w:t>
      </w:r>
      <w:r w:rsidRPr="00FE045C">
        <w:rPr>
          <w:rFonts w:ascii="Tahoma" w:hAnsi="Tahoma" w:cs="Tahoma"/>
          <w:spacing w:val="-19"/>
        </w:rPr>
        <w:t xml:space="preserve"> </w:t>
      </w:r>
      <w:r w:rsidRPr="00FE045C">
        <w:rPr>
          <w:rFonts w:ascii="Tahoma" w:hAnsi="Tahoma" w:cs="Tahoma"/>
        </w:rPr>
        <w:t>εν</w:t>
      </w:r>
      <w:r w:rsidRPr="00FE045C">
        <w:rPr>
          <w:rFonts w:ascii="Tahoma" w:hAnsi="Tahoma" w:cs="Tahoma"/>
          <w:spacing w:val="-19"/>
        </w:rPr>
        <w:t xml:space="preserve"> </w:t>
      </w:r>
      <w:r w:rsidRPr="00FE045C">
        <w:rPr>
          <w:rFonts w:ascii="Tahoma" w:hAnsi="Tahoma" w:cs="Tahoma"/>
        </w:rPr>
        <w:t>λόγω νομικό πρόσωπο είναι φορολογικά και ασφαλιστικά ενήμερο.</w:t>
      </w:r>
    </w:p>
    <w:p w:rsidR="00596371" w:rsidRPr="00FE045C" w:rsidRDefault="00596371" w:rsidP="00FE045C">
      <w:pPr>
        <w:pStyle w:val="af1"/>
        <w:widowControl w:val="0"/>
        <w:numPr>
          <w:ilvl w:val="2"/>
          <w:numId w:val="22"/>
        </w:numPr>
        <w:tabs>
          <w:tab w:val="left" w:pos="1100"/>
          <w:tab w:val="left" w:pos="1102"/>
        </w:tabs>
        <w:autoSpaceDE w:val="0"/>
        <w:autoSpaceDN w:val="0"/>
        <w:spacing w:before="58" w:after="0" w:line="276" w:lineRule="auto"/>
        <w:ind w:left="1102" w:right="150" w:hanging="941"/>
        <w:contextualSpacing w:val="0"/>
        <w:jc w:val="both"/>
        <w:rPr>
          <w:rFonts w:ascii="Tahoma" w:hAnsi="Tahoma" w:cs="Tahoma"/>
        </w:rPr>
      </w:pPr>
      <w:r w:rsidRPr="00FE045C">
        <w:rPr>
          <w:rFonts w:ascii="Tahoma" w:hAnsi="Tahoma" w:cs="Tahoma"/>
        </w:rPr>
        <w:t>Δηλώνω ως νόμιμος εκπρόσωπος του άνω νομικού προσώπου ότι τόσο εγώ ο ίδιος όσο και το εν λόγω νομικό πρόσωπο ή/και πρόσωπο συνδεδεμένο</w:t>
      </w:r>
      <w:r w:rsidRPr="00FE045C">
        <w:rPr>
          <w:rFonts w:ascii="Tahoma" w:hAnsi="Tahoma" w:cs="Tahoma"/>
          <w:spacing w:val="-15"/>
        </w:rPr>
        <w:t xml:space="preserve"> </w:t>
      </w:r>
      <w:r w:rsidRPr="00FE045C">
        <w:rPr>
          <w:rFonts w:ascii="Tahoma" w:hAnsi="Tahoma" w:cs="Tahoma"/>
        </w:rPr>
        <w:t>με</w:t>
      </w:r>
      <w:r w:rsidRPr="00FE045C">
        <w:rPr>
          <w:rFonts w:ascii="Tahoma" w:hAnsi="Tahoma" w:cs="Tahoma"/>
          <w:spacing w:val="-15"/>
        </w:rPr>
        <w:t xml:space="preserve"> </w:t>
      </w:r>
      <w:r w:rsidRPr="00FE045C">
        <w:rPr>
          <w:rFonts w:ascii="Tahoma" w:hAnsi="Tahoma" w:cs="Tahoma"/>
        </w:rPr>
        <w:t>το</w:t>
      </w:r>
      <w:r w:rsidRPr="00FE045C">
        <w:rPr>
          <w:rFonts w:ascii="Tahoma" w:hAnsi="Tahoma" w:cs="Tahoma"/>
          <w:spacing w:val="-15"/>
        </w:rPr>
        <w:t xml:space="preserve"> </w:t>
      </w:r>
      <w:r w:rsidRPr="00FE045C">
        <w:rPr>
          <w:rFonts w:ascii="Tahoma" w:hAnsi="Tahoma" w:cs="Tahoma"/>
        </w:rPr>
        <w:t>νομικό</w:t>
      </w:r>
      <w:r w:rsidRPr="00FE045C">
        <w:rPr>
          <w:rFonts w:ascii="Tahoma" w:hAnsi="Tahoma" w:cs="Tahoma"/>
          <w:spacing w:val="-15"/>
        </w:rPr>
        <w:t xml:space="preserve"> </w:t>
      </w:r>
      <w:r w:rsidRPr="00FE045C">
        <w:rPr>
          <w:rFonts w:ascii="Tahoma" w:hAnsi="Tahoma" w:cs="Tahoma"/>
        </w:rPr>
        <w:t>πρόσωπο</w:t>
      </w:r>
      <w:r w:rsidRPr="00FE045C">
        <w:rPr>
          <w:rFonts w:ascii="Tahoma" w:hAnsi="Tahoma" w:cs="Tahoma"/>
          <w:spacing w:val="-15"/>
        </w:rPr>
        <w:t xml:space="preserve"> </w:t>
      </w:r>
      <w:r w:rsidRPr="00FE045C">
        <w:rPr>
          <w:rFonts w:ascii="Tahoma" w:hAnsi="Tahoma" w:cs="Tahoma"/>
        </w:rPr>
        <w:t>κατά</w:t>
      </w:r>
      <w:r w:rsidRPr="00FE045C">
        <w:rPr>
          <w:rFonts w:ascii="Tahoma" w:hAnsi="Tahoma" w:cs="Tahoma"/>
          <w:spacing w:val="-16"/>
        </w:rPr>
        <w:t xml:space="preserve"> </w:t>
      </w:r>
      <w:r w:rsidRPr="00FE045C">
        <w:rPr>
          <w:rFonts w:ascii="Tahoma" w:hAnsi="Tahoma" w:cs="Tahoma"/>
        </w:rPr>
        <w:t>την</w:t>
      </w:r>
      <w:r w:rsidRPr="00FE045C">
        <w:rPr>
          <w:rFonts w:ascii="Tahoma" w:hAnsi="Tahoma" w:cs="Tahoma"/>
          <w:spacing w:val="-16"/>
        </w:rPr>
        <w:t xml:space="preserve"> </w:t>
      </w:r>
      <w:r w:rsidRPr="00FE045C">
        <w:rPr>
          <w:rFonts w:ascii="Tahoma" w:hAnsi="Tahoma" w:cs="Tahoma"/>
        </w:rPr>
        <w:t>έννοια</w:t>
      </w:r>
      <w:r w:rsidRPr="00FE045C">
        <w:rPr>
          <w:rFonts w:ascii="Tahoma" w:hAnsi="Tahoma" w:cs="Tahoma"/>
          <w:spacing w:val="-16"/>
        </w:rPr>
        <w:t xml:space="preserve"> </w:t>
      </w:r>
      <w:r w:rsidRPr="00FE045C">
        <w:rPr>
          <w:rFonts w:ascii="Tahoma" w:hAnsi="Tahoma" w:cs="Tahoma"/>
        </w:rPr>
        <w:t>του</w:t>
      </w:r>
      <w:r w:rsidRPr="00FE045C">
        <w:rPr>
          <w:rFonts w:ascii="Tahoma" w:hAnsi="Tahoma" w:cs="Tahoma"/>
          <w:spacing w:val="-15"/>
        </w:rPr>
        <w:t xml:space="preserve"> </w:t>
      </w:r>
      <w:r w:rsidRPr="00FE045C">
        <w:rPr>
          <w:rFonts w:ascii="Tahoma" w:hAnsi="Tahoma" w:cs="Tahoma"/>
        </w:rPr>
        <w:t>άρθρου</w:t>
      </w:r>
      <w:r w:rsidRPr="00FE045C">
        <w:rPr>
          <w:rFonts w:ascii="Tahoma" w:hAnsi="Tahoma" w:cs="Tahoma"/>
          <w:spacing w:val="-15"/>
        </w:rPr>
        <w:t xml:space="preserve"> </w:t>
      </w:r>
      <w:r w:rsidRPr="00FE045C">
        <w:rPr>
          <w:rFonts w:ascii="Tahoma" w:hAnsi="Tahoma" w:cs="Tahoma"/>
        </w:rPr>
        <w:t>42Ε</w:t>
      </w:r>
      <w:r w:rsidRPr="00FE045C">
        <w:rPr>
          <w:rFonts w:ascii="Tahoma" w:hAnsi="Tahoma" w:cs="Tahoma"/>
          <w:spacing w:val="-15"/>
        </w:rPr>
        <w:t xml:space="preserve"> </w:t>
      </w:r>
      <w:r w:rsidRPr="00FE045C">
        <w:rPr>
          <w:rFonts w:ascii="Tahoma" w:hAnsi="Tahoma" w:cs="Tahoma"/>
        </w:rPr>
        <w:t xml:space="preserve">του Κ.Ν. 2190/1920 δεν έχουμε ληξιπρόθεσμες οφειλές </w:t>
      </w:r>
      <w:r w:rsidR="00583EE3">
        <w:rPr>
          <w:rFonts w:ascii="Tahoma" w:hAnsi="Tahoma" w:cs="Tahoma"/>
        </w:rPr>
        <w:t>σε  Δήμο ή την ΑΑΔΕ</w:t>
      </w:r>
      <w:r w:rsidRPr="00FE045C">
        <w:rPr>
          <w:rFonts w:ascii="Tahoma" w:hAnsi="Tahoma" w:cs="Tahoma"/>
        </w:rPr>
        <w:t>.</w:t>
      </w:r>
    </w:p>
    <w:p w:rsidR="00596371" w:rsidRPr="00FE045C" w:rsidRDefault="00596371" w:rsidP="00FE045C">
      <w:pPr>
        <w:pStyle w:val="a9"/>
        <w:spacing w:line="276" w:lineRule="auto"/>
        <w:jc w:val="left"/>
        <w:rPr>
          <w:rFonts w:cs="Tahoma"/>
          <w:i/>
          <w:sz w:val="22"/>
          <w:szCs w:val="22"/>
        </w:rPr>
      </w:pPr>
    </w:p>
    <w:p w:rsidR="00596371" w:rsidRDefault="00596371" w:rsidP="00596371">
      <w:pPr>
        <w:pStyle w:val="a9"/>
        <w:jc w:val="left"/>
        <w:rPr>
          <w:i/>
        </w:rPr>
      </w:pPr>
    </w:p>
    <w:p w:rsidR="00596371" w:rsidRDefault="00596371" w:rsidP="00596371">
      <w:pPr>
        <w:pStyle w:val="a9"/>
        <w:spacing w:before="220"/>
        <w:jc w:val="left"/>
        <w:rPr>
          <w:i/>
        </w:rPr>
      </w:pPr>
    </w:p>
    <w:p w:rsidR="00596371" w:rsidRDefault="00596371" w:rsidP="00596371">
      <w:pPr>
        <w:tabs>
          <w:tab w:val="left" w:pos="6422"/>
        </w:tabs>
        <w:spacing w:before="1"/>
        <w:ind w:left="378"/>
        <w:rPr>
          <w:i/>
        </w:rPr>
      </w:pPr>
      <w:r>
        <w:t xml:space="preserve">Υπό την ιδιότητα του </w:t>
      </w:r>
      <w:r>
        <w:rPr>
          <w:rFonts w:ascii="Times New Roman" w:hAnsi="Times New Roman"/>
          <w:u w:val="single"/>
        </w:rPr>
        <w:tab/>
      </w:r>
      <w:r>
        <w:rPr>
          <w:rFonts w:ascii="Times New Roman" w:hAnsi="Times New Roman"/>
          <w:spacing w:val="-25"/>
        </w:rPr>
        <w:t xml:space="preserve"> </w:t>
      </w:r>
      <w:r>
        <w:rPr>
          <w:i/>
        </w:rPr>
        <w:t>[θέση]</w:t>
      </w:r>
    </w:p>
    <w:p w:rsidR="00596371" w:rsidRDefault="00596371" w:rsidP="00596371">
      <w:pPr>
        <w:pStyle w:val="a9"/>
        <w:spacing w:before="237"/>
        <w:jc w:val="left"/>
        <w:rPr>
          <w:i/>
        </w:rPr>
      </w:pPr>
    </w:p>
    <w:p w:rsidR="00596371" w:rsidRDefault="00596371" w:rsidP="00596371">
      <w:pPr>
        <w:tabs>
          <w:tab w:val="left" w:pos="5258"/>
        </w:tabs>
        <w:spacing w:before="1"/>
        <w:ind w:left="754" w:right="257" w:hanging="276"/>
        <w:rPr>
          <w:i/>
        </w:rPr>
      </w:pPr>
      <w:r>
        <w:t>Νόμιμα</w:t>
      </w:r>
      <w:r>
        <w:rPr>
          <w:spacing w:val="-4"/>
        </w:rPr>
        <w:t xml:space="preserve"> </w:t>
      </w:r>
      <w:r>
        <w:t>εξουσιοδοτημένος</w:t>
      </w:r>
      <w:r>
        <w:rPr>
          <w:spacing w:val="-3"/>
        </w:rPr>
        <w:t xml:space="preserve"> </w:t>
      </w:r>
      <w:r>
        <w:t>να</w:t>
      </w:r>
      <w:r>
        <w:rPr>
          <w:spacing w:val="-5"/>
        </w:rPr>
        <w:t xml:space="preserve"> </w:t>
      </w:r>
      <w:r>
        <w:t>υπογράφω</w:t>
      </w:r>
      <w:r>
        <w:rPr>
          <w:spacing w:val="-3"/>
        </w:rPr>
        <w:t xml:space="preserve"> </w:t>
      </w:r>
      <w:r>
        <w:t>την</w:t>
      </w:r>
      <w:r>
        <w:rPr>
          <w:spacing w:val="-7"/>
        </w:rPr>
        <w:t xml:space="preserve"> </w:t>
      </w:r>
      <w:r>
        <w:t>παρούσα</w:t>
      </w:r>
      <w:r>
        <w:rPr>
          <w:spacing w:val="-5"/>
        </w:rPr>
        <w:t xml:space="preserve"> </w:t>
      </w:r>
      <w:r>
        <w:t>Δήλωση</w:t>
      </w:r>
      <w:r>
        <w:rPr>
          <w:spacing w:val="-4"/>
        </w:rPr>
        <w:t xml:space="preserve"> </w:t>
      </w:r>
      <w:r>
        <w:t>στο</w:t>
      </w:r>
      <w:r>
        <w:rPr>
          <w:spacing w:val="-3"/>
        </w:rPr>
        <w:t xml:space="preserve"> </w:t>
      </w:r>
      <w:r>
        <w:t>όνομα</w:t>
      </w:r>
      <w:r>
        <w:rPr>
          <w:spacing w:val="-5"/>
        </w:rPr>
        <w:t xml:space="preserve"> </w:t>
      </w:r>
      <w:r>
        <w:t xml:space="preserve">και για λογαριασμό του </w:t>
      </w:r>
      <w:r>
        <w:rPr>
          <w:rFonts w:ascii="Times New Roman" w:hAnsi="Times New Roman"/>
          <w:u w:val="single"/>
        </w:rPr>
        <w:tab/>
      </w:r>
      <w:r>
        <w:rPr>
          <w:rFonts w:ascii="Times New Roman" w:hAnsi="Times New Roman"/>
          <w:spacing w:val="-8"/>
        </w:rPr>
        <w:t xml:space="preserve"> </w:t>
      </w:r>
      <w:r>
        <w:rPr>
          <w:i/>
        </w:rPr>
        <w:t>[επωνυμία νομικού προσώπου]</w:t>
      </w:r>
    </w:p>
    <w:p w:rsidR="00596371" w:rsidRDefault="00596371" w:rsidP="00596371">
      <w:pPr>
        <w:sectPr w:rsidR="00596371" w:rsidSect="00AF7012">
          <w:pgSz w:w="11906" w:h="16838" w:code="9"/>
          <w:pgMar w:top="1134" w:right="1134" w:bottom="1134" w:left="1361" w:header="774" w:footer="940" w:gutter="0"/>
          <w:cols w:space="720"/>
        </w:sectPr>
      </w:pPr>
    </w:p>
    <w:p w:rsidR="00D23243" w:rsidRPr="00792646" w:rsidRDefault="00D23243" w:rsidP="00B5547B">
      <w:pPr>
        <w:spacing w:line="276" w:lineRule="auto"/>
        <w:jc w:val="both"/>
        <w:rPr>
          <w:rFonts w:cs="Tahoma"/>
          <w:b/>
          <w:szCs w:val="22"/>
        </w:rPr>
      </w:pPr>
      <w:r>
        <w:rPr>
          <w:rFonts w:cs="Tahoma"/>
          <w:b/>
          <w:szCs w:val="22"/>
        </w:rPr>
        <w:lastRenderedPageBreak/>
        <w:t>Παράρτημα Ι</w:t>
      </w:r>
      <w:r w:rsidR="00792646">
        <w:rPr>
          <w:rFonts w:cs="Tahoma"/>
          <w:b/>
          <w:szCs w:val="22"/>
        </w:rPr>
        <w:t>ΙΙ</w:t>
      </w:r>
    </w:p>
    <w:p w:rsidR="00B5547B" w:rsidRPr="00B5547B" w:rsidRDefault="00B5547B" w:rsidP="00B5547B">
      <w:pPr>
        <w:spacing w:line="276" w:lineRule="auto"/>
        <w:jc w:val="both"/>
        <w:rPr>
          <w:rFonts w:cs="Tahoma"/>
          <w:b/>
          <w:szCs w:val="22"/>
        </w:rPr>
      </w:pPr>
    </w:p>
    <w:p w:rsidR="00792646" w:rsidRDefault="00792646" w:rsidP="00792646">
      <w:pPr>
        <w:pStyle w:val="a9"/>
        <w:spacing w:before="134"/>
        <w:ind w:left="378"/>
        <w:jc w:val="left"/>
      </w:pPr>
      <w:r>
        <w:t>ΠΡΟΣ:</w:t>
      </w:r>
      <w:r>
        <w:rPr>
          <w:spacing w:val="-11"/>
        </w:rPr>
        <w:t xml:space="preserve"> </w:t>
      </w:r>
      <w:r>
        <w:t xml:space="preserve">ΔΗΜΟ ΖΑΓΟΡΙΟΥ </w:t>
      </w:r>
    </w:p>
    <w:p w:rsidR="00792646" w:rsidRDefault="00792646" w:rsidP="00792646">
      <w:pPr>
        <w:tabs>
          <w:tab w:val="left" w:pos="2020"/>
          <w:tab w:val="left" w:pos="3557"/>
          <w:tab w:val="left" w:pos="4219"/>
          <w:tab w:val="left" w:pos="6599"/>
          <w:tab w:val="left" w:pos="7961"/>
          <w:tab w:val="left" w:pos="8912"/>
        </w:tabs>
        <w:spacing w:before="239"/>
        <w:ind w:left="378"/>
        <w:rPr>
          <w:b/>
        </w:rPr>
      </w:pPr>
      <w:r>
        <w:rPr>
          <w:b/>
          <w:spacing w:val="-2"/>
        </w:rPr>
        <w:t>ΕΓΓΥΗΤΙΚΗ</w:t>
      </w:r>
      <w:r>
        <w:rPr>
          <w:b/>
        </w:rPr>
        <w:tab/>
      </w:r>
      <w:r>
        <w:rPr>
          <w:b/>
          <w:spacing w:val="-2"/>
        </w:rPr>
        <w:t>ΕΠΙΣΤΟΛΗ</w:t>
      </w:r>
      <w:r>
        <w:rPr>
          <w:b/>
        </w:rPr>
        <w:tab/>
      </w:r>
      <w:r>
        <w:rPr>
          <w:b/>
          <w:spacing w:val="-5"/>
        </w:rPr>
        <w:t>ΥΠ'</w:t>
      </w:r>
      <w:r>
        <w:rPr>
          <w:b/>
        </w:rPr>
        <w:tab/>
      </w:r>
      <w:r>
        <w:rPr>
          <w:b/>
          <w:spacing w:val="-2"/>
        </w:rPr>
        <w:t>ΑΡΙΘΜΟΝ…………</w:t>
      </w:r>
      <w:r>
        <w:rPr>
          <w:b/>
        </w:rPr>
        <w:tab/>
      </w:r>
      <w:r>
        <w:rPr>
          <w:b/>
          <w:spacing w:val="-2"/>
        </w:rPr>
        <w:t>………ΓΙΑ</w:t>
      </w:r>
      <w:r>
        <w:rPr>
          <w:b/>
        </w:rPr>
        <w:tab/>
      </w:r>
      <w:r>
        <w:rPr>
          <w:b/>
          <w:spacing w:val="-4"/>
        </w:rPr>
        <w:t>ΠΟΣΟ</w:t>
      </w:r>
      <w:r>
        <w:rPr>
          <w:b/>
        </w:rPr>
        <w:tab/>
      </w:r>
      <w:r>
        <w:rPr>
          <w:b/>
          <w:spacing w:val="-10"/>
        </w:rPr>
        <w:t>€</w:t>
      </w:r>
    </w:p>
    <w:p w:rsidR="00792646" w:rsidRDefault="00792646" w:rsidP="00792646">
      <w:pPr>
        <w:spacing w:before="1" w:line="266" w:lineRule="exact"/>
        <w:ind w:left="378"/>
        <w:rPr>
          <w:b/>
        </w:rPr>
      </w:pPr>
      <w:r>
        <w:rPr>
          <w:b/>
          <w:spacing w:val="-2"/>
        </w:rPr>
        <w:t>………………..</w:t>
      </w:r>
    </w:p>
    <w:p w:rsidR="00792646" w:rsidRDefault="00792646" w:rsidP="00792646">
      <w:pPr>
        <w:spacing w:before="1"/>
        <w:ind w:right="151"/>
        <w:jc w:val="right"/>
        <w:rPr>
          <w:i/>
        </w:rPr>
      </w:pPr>
      <w:r>
        <w:t>(</w:t>
      </w:r>
      <w:r>
        <w:rPr>
          <w:i/>
        </w:rPr>
        <w:t>τόπος,</w:t>
      </w:r>
      <w:r>
        <w:rPr>
          <w:i/>
          <w:spacing w:val="-6"/>
        </w:rPr>
        <w:t xml:space="preserve"> </w:t>
      </w:r>
      <w:r>
        <w:rPr>
          <w:i/>
          <w:spacing w:val="-2"/>
        </w:rPr>
        <w:t>ημερομηνία)</w:t>
      </w:r>
    </w:p>
    <w:p w:rsidR="00792646" w:rsidRPr="00792646" w:rsidRDefault="00792646" w:rsidP="00792646">
      <w:pPr>
        <w:pStyle w:val="a9"/>
        <w:spacing w:line="276" w:lineRule="auto"/>
        <w:jc w:val="left"/>
        <w:rPr>
          <w:i/>
          <w:sz w:val="22"/>
          <w:szCs w:val="22"/>
        </w:rPr>
      </w:pPr>
    </w:p>
    <w:p w:rsidR="00792646" w:rsidRPr="00792646" w:rsidRDefault="00792646" w:rsidP="00792646">
      <w:pPr>
        <w:tabs>
          <w:tab w:val="left" w:pos="1225"/>
          <w:tab w:val="left" w:pos="2292"/>
          <w:tab w:val="left" w:pos="5819"/>
          <w:tab w:val="left" w:pos="8387"/>
        </w:tabs>
        <w:spacing w:line="276" w:lineRule="auto"/>
        <w:ind w:left="378" w:right="149"/>
        <w:jc w:val="both"/>
        <w:rPr>
          <w:szCs w:val="22"/>
        </w:rPr>
      </w:pPr>
      <w:r w:rsidRPr="00792646">
        <w:rPr>
          <w:szCs w:val="22"/>
        </w:rPr>
        <w:t>Με</w:t>
      </w:r>
      <w:r w:rsidRPr="00792646">
        <w:rPr>
          <w:spacing w:val="-6"/>
          <w:szCs w:val="22"/>
        </w:rPr>
        <w:t xml:space="preserve"> </w:t>
      </w:r>
      <w:r w:rsidRPr="00792646">
        <w:rPr>
          <w:szCs w:val="22"/>
        </w:rPr>
        <w:t>την</w:t>
      </w:r>
      <w:r w:rsidRPr="00792646">
        <w:rPr>
          <w:spacing w:val="-7"/>
          <w:szCs w:val="22"/>
        </w:rPr>
        <w:t xml:space="preserve"> </w:t>
      </w:r>
      <w:r w:rsidRPr="00792646">
        <w:rPr>
          <w:szCs w:val="22"/>
        </w:rPr>
        <w:t>παρούσα</w:t>
      </w:r>
      <w:r w:rsidRPr="00792646">
        <w:rPr>
          <w:spacing w:val="-6"/>
          <w:szCs w:val="22"/>
        </w:rPr>
        <w:t xml:space="preserve"> </w:t>
      </w:r>
      <w:r w:rsidRPr="00792646">
        <w:rPr>
          <w:szCs w:val="22"/>
        </w:rPr>
        <w:t>επιστολή</w:t>
      </w:r>
      <w:r w:rsidRPr="00792646">
        <w:rPr>
          <w:spacing w:val="-6"/>
          <w:szCs w:val="22"/>
        </w:rPr>
        <w:t xml:space="preserve"> </w:t>
      </w:r>
      <w:r w:rsidRPr="00792646">
        <w:rPr>
          <w:szCs w:val="22"/>
        </w:rPr>
        <w:t>σας</w:t>
      </w:r>
      <w:r w:rsidRPr="00792646">
        <w:rPr>
          <w:spacing w:val="-5"/>
          <w:szCs w:val="22"/>
        </w:rPr>
        <w:t xml:space="preserve"> </w:t>
      </w:r>
      <w:r w:rsidRPr="00792646">
        <w:rPr>
          <w:szCs w:val="22"/>
        </w:rPr>
        <w:t>γνωστοποιούμε</w:t>
      </w:r>
      <w:r w:rsidRPr="00792646">
        <w:rPr>
          <w:spacing w:val="-6"/>
          <w:szCs w:val="22"/>
        </w:rPr>
        <w:t xml:space="preserve"> </w:t>
      </w:r>
      <w:r w:rsidRPr="00792646">
        <w:rPr>
          <w:szCs w:val="22"/>
        </w:rPr>
        <w:t>ότι</w:t>
      </w:r>
      <w:r w:rsidRPr="00792646">
        <w:rPr>
          <w:spacing w:val="-8"/>
          <w:szCs w:val="22"/>
        </w:rPr>
        <w:t xml:space="preserve"> </w:t>
      </w:r>
      <w:r w:rsidRPr="00792646">
        <w:rPr>
          <w:szCs w:val="22"/>
        </w:rPr>
        <w:t>εγγυόμαστε</w:t>
      </w:r>
      <w:r w:rsidRPr="00792646">
        <w:rPr>
          <w:spacing w:val="-6"/>
          <w:szCs w:val="22"/>
        </w:rPr>
        <w:t xml:space="preserve"> </w:t>
      </w:r>
      <w:r w:rsidRPr="00792646">
        <w:rPr>
          <w:szCs w:val="22"/>
        </w:rPr>
        <w:t>ρητά,</w:t>
      </w:r>
      <w:r w:rsidRPr="00792646">
        <w:rPr>
          <w:spacing w:val="-6"/>
          <w:szCs w:val="22"/>
        </w:rPr>
        <w:t xml:space="preserve"> </w:t>
      </w:r>
      <w:r w:rsidRPr="00792646">
        <w:rPr>
          <w:szCs w:val="22"/>
        </w:rPr>
        <w:t>ανέκκλητα και</w:t>
      </w:r>
      <w:r w:rsidRPr="00792646">
        <w:rPr>
          <w:spacing w:val="-15"/>
          <w:szCs w:val="22"/>
        </w:rPr>
        <w:t xml:space="preserve"> </w:t>
      </w:r>
      <w:r w:rsidRPr="00792646">
        <w:rPr>
          <w:szCs w:val="22"/>
        </w:rPr>
        <w:t>ανεπιφύλακτα,</w:t>
      </w:r>
      <w:r w:rsidRPr="00792646">
        <w:rPr>
          <w:spacing w:val="-11"/>
          <w:szCs w:val="22"/>
        </w:rPr>
        <w:t xml:space="preserve"> </w:t>
      </w:r>
      <w:r w:rsidRPr="00792646">
        <w:rPr>
          <w:szCs w:val="22"/>
        </w:rPr>
        <w:t>ευθυνόμενοι</w:t>
      </w:r>
      <w:r w:rsidRPr="00792646">
        <w:rPr>
          <w:spacing w:val="-12"/>
          <w:szCs w:val="22"/>
        </w:rPr>
        <w:t xml:space="preserve"> </w:t>
      </w:r>
      <w:r w:rsidRPr="00792646">
        <w:rPr>
          <w:szCs w:val="22"/>
        </w:rPr>
        <w:t>απέναντι</w:t>
      </w:r>
      <w:r w:rsidRPr="00792646">
        <w:rPr>
          <w:spacing w:val="-12"/>
          <w:szCs w:val="22"/>
        </w:rPr>
        <w:t xml:space="preserve"> </w:t>
      </w:r>
      <w:r w:rsidRPr="00792646">
        <w:rPr>
          <w:szCs w:val="22"/>
        </w:rPr>
        <w:t>σας</w:t>
      </w:r>
      <w:r w:rsidRPr="00792646">
        <w:rPr>
          <w:spacing w:val="-11"/>
          <w:szCs w:val="22"/>
        </w:rPr>
        <w:t xml:space="preserve"> </w:t>
      </w:r>
      <w:r w:rsidRPr="00792646">
        <w:rPr>
          <w:szCs w:val="22"/>
        </w:rPr>
        <w:t>εις</w:t>
      </w:r>
      <w:r w:rsidRPr="00792646">
        <w:rPr>
          <w:spacing w:val="-11"/>
          <w:szCs w:val="22"/>
        </w:rPr>
        <w:t xml:space="preserve"> </w:t>
      </w:r>
      <w:r w:rsidRPr="00792646">
        <w:rPr>
          <w:szCs w:val="22"/>
        </w:rPr>
        <w:t>ολόκληρο</w:t>
      </w:r>
      <w:r w:rsidRPr="00792646">
        <w:rPr>
          <w:spacing w:val="-11"/>
          <w:szCs w:val="22"/>
        </w:rPr>
        <w:t xml:space="preserve"> </w:t>
      </w:r>
      <w:r w:rsidRPr="00792646">
        <w:rPr>
          <w:szCs w:val="22"/>
        </w:rPr>
        <w:t>και</w:t>
      </w:r>
      <w:r w:rsidRPr="00792646">
        <w:rPr>
          <w:spacing w:val="-12"/>
          <w:szCs w:val="22"/>
        </w:rPr>
        <w:t xml:space="preserve"> </w:t>
      </w:r>
      <w:r w:rsidRPr="00792646">
        <w:rPr>
          <w:szCs w:val="22"/>
        </w:rPr>
        <w:t>ως</w:t>
      </w:r>
      <w:r w:rsidRPr="00792646">
        <w:rPr>
          <w:spacing w:val="-11"/>
          <w:szCs w:val="22"/>
        </w:rPr>
        <w:t xml:space="preserve"> </w:t>
      </w:r>
      <w:r w:rsidRPr="00792646">
        <w:rPr>
          <w:szCs w:val="22"/>
        </w:rPr>
        <w:t xml:space="preserve">αυτοφειλέτες υπέρ του </w:t>
      </w:r>
      <w:r w:rsidRPr="00792646">
        <w:rPr>
          <w:rFonts w:ascii="Times New Roman" w:hAnsi="Times New Roman"/>
          <w:szCs w:val="22"/>
          <w:u w:val="single"/>
        </w:rPr>
        <w:tab/>
      </w:r>
      <w:r w:rsidRPr="00792646">
        <w:rPr>
          <w:rFonts w:ascii="Times New Roman" w:hAnsi="Times New Roman"/>
          <w:szCs w:val="22"/>
          <w:u w:val="single"/>
        </w:rPr>
        <w:tab/>
      </w:r>
      <w:r w:rsidRPr="00792646">
        <w:rPr>
          <w:rFonts w:ascii="Times New Roman" w:hAnsi="Times New Roman"/>
          <w:spacing w:val="-14"/>
          <w:szCs w:val="22"/>
        </w:rPr>
        <w:t xml:space="preserve"> </w:t>
      </w:r>
      <w:r w:rsidRPr="00792646">
        <w:rPr>
          <w:i/>
          <w:szCs w:val="22"/>
        </w:rPr>
        <w:t>(Ονοματεπώνυμο</w:t>
      </w:r>
      <w:r w:rsidRPr="00792646">
        <w:rPr>
          <w:i/>
          <w:spacing w:val="-20"/>
          <w:szCs w:val="22"/>
        </w:rPr>
        <w:t xml:space="preserve"> </w:t>
      </w:r>
      <w:r w:rsidRPr="00792646">
        <w:rPr>
          <w:i/>
          <w:szCs w:val="22"/>
        </w:rPr>
        <w:t>ή</w:t>
      </w:r>
      <w:r w:rsidRPr="00792646">
        <w:rPr>
          <w:i/>
          <w:spacing w:val="-19"/>
          <w:szCs w:val="22"/>
        </w:rPr>
        <w:t xml:space="preserve"> </w:t>
      </w:r>
      <w:r w:rsidRPr="00792646">
        <w:rPr>
          <w:i/>
          <w:szCs w:val="22"/>
        </w:rPr>
        <w:t>επωνυμία και</w:t>
      </w:r>
      <w:r w:rsidRPr="00792646">
        <w:rPr>
          <w:i/>
          <w:spacing w:val="40"/>
          <w:szCs w:val="22"/>
        </w:rPr>
        <w:t xml:space="preserve"> </w:t>
      </w:r>
      <w:r w:rsidRPr="00792646">
        <w:rPr>
          <w:i/>
          <w:szCs w:val="22"/>
        </w:rPr>
        <w:t>διεύθυνση</w:t>
      </w:r>
      <w:r w:rsidRPr="00792646">
        <w:rPr>
          <w:i/>
          <w:spacing w:val="40"/>
          <w:szCs w:val="22"/>
        </w:rPr>
        <w:t xml:space="preserve"> </w:t>
      </w:r>
      <w:r w:rsidRPr="00792646">
        <w:rPr>
          <w:i/>
          <w:szCs w:val="22"/>
        </w:rPr>
        <w:t>Συμμετέχοντος)</w:t>
      </w:r>
      <w:r w:rsidRPr="00792646">
        <w:rPr>
          <w:i/>
          <w:spacing w:val="40"/>
          <w:szCs w:val="22"/>
        </w:rPr>
        <w:t xml:space="preserve"> </w:t>
      </w:r>
      <w:r w:rsidRPr="00792646">
        <w:rPr>
          <w:szCs w:val="22"/>
        </w:rPr>
        <w:t>για</w:t>
      </w:r>
      <w:r w:rsidRPr="00792646">
        <w:rPr>
          <w:spacing w:val="40"/>
          <w:szCs w:val="22"/>
        </w:rPr>
        <w:t xml:space="preserve"> </w:t>
      </w:r>
      <w:r w:rsidRPr="00792646">
        <w:rPr>
          <w:szCs w:val="22"/>
        </w:rPr>
        <w:t>χρηματικό</w:t>
      </w:r>
      <w:r w:rsidRPr="00792646">
        <w:rPr>
          <w:spacing w:val="40"/>
          <w:szCs w:val="22"/>
        </w:rPr>
        <w:t xml:space="preserve"> </w:t>
      </w:r>
      <w:r w:rsidRPr="00792646">
        <w:rPr>
          <w:szCs w:val="22"/>
        </w:rPr>
        <w:t>ποσό</w:t>
      </w:r>
      <w:r w:rsidRPr="00792646">
        <w:rPr>
          <w:spacing w:val="57"/>
          <w:szCs w:val="22"/>
        </w:rPr>
        <w:t xml:space="preserve"> </w:t>
      </w:r>
      <w:r w:rsidRPr="00792646">
        <w:rPr>
          <w:rFonts w:ascii="Times New Roman" w:hAnsi="Times New Roman"/>
          <w:szCs w:val="22"/>
          <w:u w:val="single"/>
        </w:rPr>
        <w:tab/>
      </w:r>
      <w:r w:rsidRPr="00792646">
        <w:rPr>
          <w:rFonts w:ascii="Times New Roman" w:hAnsi="Times New Roman"/>
          <w:szCs w:val="22"/>
        </w:rPr>
        <w:t xml:space="preserve"> </w:t>
      </w:r>
      <w:r w:rsidRPr="00792646">
        <w:rPr>
          <w:szCs w:val="22"/>
        </w:rPr>
        <w:t xml:space="preserve">Ευρώ </w:t>
      </w:r>
      <w:r w:rsidRPr="00792646">
        <w:rPr>
          <w:spacing w:val="-10"/>
          <w:szCs w:val="22"/>
        </w:rPr>
        <w:t>(</w:t>
      </w:r>
      <w:r w:rsidRPr="00792646">
        <w:rPr>
          <w:rFonts w:ascii="Times New Roman" w:hAnsi="Times New Roman"/>
          <w:szCs w:val="22"/>
          <w:u w:val="single"/>
        </w:rPr>
        <w:tab/>
      </w:r>
      <w:r w:rsidRPr="00792646">
        <w:rPr>
          <w:rFonts w:ascii="Times New Roman" w:hAnsi="Times New Roman"/>
          <w:szCs w:val="22"/>
        </w:rPr>
        <w:t xml:space="preserve"> </w:t>
      </w:r>
      <w:r w:rsidRPr="00792646">
        <w:rPr>
          <w:szCs w:val="22"/>
        </w:rPr>
        <w:t>€). Στο ως άνω χρηματικό ποσό περιορίζεται η ευθύνη μας για τη συμμετοχή στην ανοικτή διαδικασία του διαγωνισμού</w:t>
      </w:r>
      <w:r w:rsidRPr="00792646">
        <w:rPr>
          <w:spacing w:val="40"/>
          <w:szCs w:val="22"/>
        </w:rPr>
        <w:t xml:space="preserve"> </w:t>
      </w:r>
      <w:r w:rsidRPr="00792646">
        <w:rPr>
          <w:i/>
          <w:szCs w:val="22"/>
        </w:rPr>
        <w:t xml:space="preserve">(αριθμός διαγωνισμού) </w:t>
      </w:r>
      <w:r w:rsidRPr="00792646">
        <w:rPr>
          <w:szCs w:val="22"/>
        </w:rPr>
        <w:t xml:space="preserve">της </w:t>
      </w:r>
      <w:r w:rsidRPr="00792646">
        <w:rPr>
          <w:rFonts w:ascii="Times New Roman" w:hAnsi="Times New Roman"/>
          <w:szCs w:val="22"/>
          <w:u w:val="single"/>
        </w:rPr>
        <w:tab/>
      </w:r>
      <w:r w:rsidRPr="00792646">
        <w:rPr>
          <w:rFonts w:ascii="Times New Roman" w:hAnsi="Times New Roman"/>
          <w:szCs w:val="22"/>
          <w:u w:val="single"/>
        </w:rPr>
        <w:tab/>
      </w:r>
      <w:r w:rsidRPr="00792646">
        <w:rPr>
          <w:rFonts w:ascii="Times New Roman" w:hAnsi="Times New Roman"/>
          <w:spacing w:val="-2"/>
          <w:szCs w:val="22"/>
        </w:rPr>
        <w:t xml:space="preserve"> </w:t>
      </w:r>
      <w:r w:rsidRPr="00792646">
        <w:rPr>
          <w:i/>
          <w:szCs w:val="22"/>
        </w:rPr>
        <w:t xml:space="preserve">(προθεσμία υποβολής Δικαιολογητικών Συμμετοχής) </w:t>
      </w:r>
      <w:r w:rsidRPr="00792646">
        <w:rPr>
          <w:szCs w:val="22"/>
        </w:rPr>
        <w:t>και για κάθε</w:t>
      </w:r>
      <w:r w:rsidRPr="00792646">
        <w:rPr>
          <w:spacing w:val="26"/>
          <w:szCs w:val="22"/>
        </w:rPr>
        <w:t xml:space="preserve">  </w:t>
      </w:r>
      <w:r w:rsidRPr="00792646">
        <w:rPr>
          <w:szCs w:val="22"/>
        </w:rPr>
        <w:t>αναβολή</w:t>
      </w:r>
      <w:r w:rsidRPr="00792646">
        <w:rPr>
          <w:spacing w:val="26"/>
          <w:szCs w:val="22"/>
        </w:rPr>
        <w:t xml:space="preserve">  </w:t>
      </w:r>
      <w:r w:rsidRPr="00792646">
        <w:rPr>
          <w:szCs w:val="22"/>
        </w:rPr>
        <w:t>της</w:t>
      </w:r>
      <w:r w:rsidRPr="00792646">
        <w:rPr>
          <w:spacing w:val="26"/>
          <w:szCs w:val="22"/>
        </w:rPr>
        <w:t xml:space="preserve">  </w:t>
      </w:r>
      <w:r w:rsidRPr="00792646">
        <w:rPr>
          <w:szCs w:val="22"/>
        </w:rPr>
        <w:t>διαδικασίας</w:t>
      </w:r>
      <w:r w:rsidRPr="00792646">
        <w:rPr>
          <w:spacing w:val="27"/>
          <w:szCs w:val="22"/>
        </w:rPr>
        <w:t xml:space="preserve">  </w:t>
      </w:r>
      <w:r w:rsidRPr="00792646">
        <w:rPr>
          <w:szCs w:val="22"/>
        </w:rPr>
        <w:t>αυτής,</w:t>
      </w:r>
      <w:r w:rsidRPr="00792646">
        <w:rPr>
          <w:spacing w:val="27"/>
          <w:szCs w:val="22"/>
        </w:rPr>
        <w:t xml:space="preserve">  </w:t>
      </w:r>
      <w:r w:rsidRPr="00792646">
        <w:rPr>
          <w:szCs w:val="22"/>
        </w:rPr>
        <w:t>για</w:t>
      </w:r>
      <w:r w:rsidRPr="00792646">
        <w:rPr>
          <w:spacing w:val="27"/>
          <w:szCs w:val="22"/>
        </w:rPr>
        <w:t xml:space="preserve">  </w:t>
      </w:r>
      <w:r w:rsidRPr="00792646">
        <w:rPr>
          <w:szCs w:val="22"/>
        </w:rPr>
        <w:t>την</w:t>
      </w:r>
      <w:r w:rsidRPr="00792646">
        <w:rPr>
          <w:spacing w:val="26"/>
          <w:szCs w:val="22"/>
        </w:rPr>
        <w:t xml:space="preserve">  </w:t>
      </w:r>
      <w:r w:rsidRPr="00792646">
        <w:rPr>
          <w:szCs w:val="22"/>
        </w:rPr>
        <w:t>μίσθωση</w:t>
      </w:r>
      <w:r w:rsidRPr="00792646">
        <w:rPr>
          <w:spacing w:val="26"/>
          <w:szCs w:val="22"/>
        </w:rPr>
        <w:t xml:space="preserve">  </w:t>
      </w:r>
      <w:r w:rsidRPr="00792646">
        <w:rPr>
          <w:szCs w:val="22"/>
        </w:rPr>
        <w:t>του</w:t>
      </w:r>
      <w:r w:rsidRPr="00792646">
        <w:rPr>
          <w:spacing w:val="27"/>
          <w:szCs w:val="22"/>
        </w:rPr>
        <w:t xml:space="preserve">  </w:t>
      </w:r>
      <w:r w:rsidRPr="00792646">
        <w:rPr>
          <w:spacing w:val="-2"/>
          <w:szCs w:val="22"/>
        </w:rPr>
        <w:t>ακινήτου</w:t>
      </w:r>
      <w:r>
        <w:rPr>
          <w:spacing w:val="-2"/>
          <w:szCs w:val="22"/>
        </w:rPr>
        <w:t xml:space="preserve">  ΞΕΝΩΝΑ </w:t>
      </w:r>
      <w:r w:rsidR="000F4D33">
        <w:rPr>
          <w:spacing w:val="-2"/>
          <w:szCs w:val="22"/>
        </w:rPr>
        <w:t>– ΚΑΦΕΝΕΙΟΥ ΜΕΣΟΒΟΥΝΙΟΥ</w:t>
      </w:r>
      <w:r>
        <w:rPr>
          <w:spacing w:val="-2"/>
          <w:szCs w:val="22"/>
        </w:rPr>
        <w:t xml:space="preserve"> ΤΟΥ ΔΗΜΟΥ ΖΑΓΟΡΙΟΥ</w:t>
      </w:r>
      <w:r w:rsidRPr="00792646">
        <w:rPr>
          <w:szCs w:val="22"/>
        </w:rPr>
        <w:t>. Η εγγύηση καλύπτει τις υποχρεώσεις του υπέρ ού η εγγύηση που απορρέουν από τη συμμετοχή του στον διαγωνισμό, καθ’ όλο το χρόνο της ισχύος της.</w:t>
      </w:r>
    </w:p>
    <w:p w:rsidR="00792646" w:rsidRPr="00792646" w:rsidRDefault="00792646" w:rsidP="00792646">
      <w:pPr>
        <w:pStyle w:val="a9"/>
        <w:spacing w:before="1" w:line="276" w:lineRule="auto"/>
        <w:jc w:val="left"/>
        <w:rPr>
          <w:sz w:val="22"/>
          <w:szCs w:val="22"/>
        </w:rPr>
      </w:pPr>
    </w:p>
    <w:p w:rsidR="00792646" w:rsidRPr="00792646" w:rsidRDefault="00792646" w:rsidP="00792646">
      <w:pPr>
        <w:pStyle w:val="a9"/>
        <w:spacing w:line="276" w:lineRule="auto"/>
        <w:ind w:left="378" w:right="152"/>
        <w:rPr>
          <w:sz w:val="22"/>
          <w:szCs w:val="22"/>
        </w:rPr>
      </w:pPr>
      <w:r w:rsidRPr="00792646">
        <w:rPr>
          <w:sz w:val="22"/>
          <w:szCs w:val="22"/>
        </w:rPr>
        <w:t>Το παραπάνω ποσό τηρούμε στη διάθεσή σας και θα σας καταβάλουμε ολικά ή μερικά,</w:t>
      </w:r>
      <w:r w:rsidRPr="00792646">
        <w:rPr>
          <w:spacing w:val="-1"/>
          <w:sz w:val="22"/>
          <w:szCs w:val="22"/>
        </w:rPr>
        <w:t xml:space="preserve"> </w:t>
      </w:r>
      <w:r w:rsidRPr="00792646">
        <w:rPr>
          <w:sz w:val="22"/>
          <w:szCs w:val="22"/>
        </w:rPr>
        <w:t>σύμφωνα</w:t>
      </w:r>
      <w:r w:rsidRPr="00792646">
        <w:rPr>
          <w:spacing w:val="-1"/>
          <w:sz w:val="22"/>
          <w:szCs w:val="22"/>
        </w:rPr>
        <w:t xml:space="preserve"> </w:t>
      </w:r>
      <w:r w:rsidRPr="00792646">
        <w:rPr>
          <w:sz w:val="22"/>
          <w:szCs w:val="22"/>
        </w:rPr>
        <w:t>με τις οδηγίες σας, χωρίς καμία από μέρους μας</w:t>
      </w:r>
      <w:r w:rsidRPr="00792646">
        <w:rPr>
          <w:spacing w:val="-2"/>
          <w:sz w:val="22"/>
          <w:szCs w:val="22"/>
        </w:rPr>
        <w:t xml:space="preserve"> </w:t>
      </w:r>
      <w:r w:rsidRPr="00792646">
        <w:rPr>
          <w:sz w:val="22"/>
          <w:szCs w:val="22"/>
        </w:rPr>
        <w:t>αντίρρηση</w:t>
      </w:r>
      <w:r w:rsidRPr="00792646">
        <w:rPr>
          <w:spacing w:val="-1"/>
          <w:sz w:val="22"/>
          <w:szCs w:val="22"/>
        </w:rPr>
        <w:t xml:space="preserve"> </w:t>
      </w:r>
      <w:r w:rsidRPr="00792646">
        <w:rPr>
          <w:sz w:val="22"/>
          <w:szCs w:val="22"/>
        </w:rPr>
        <w:t>ή ένσταση και χωρίς να ερευνηθεί το νόμιμο ή βάσιμο ή μη της απαίτησής σας, εντός</w:t>
      </w:r>
      <w:r w:rsidRPr="00792646">
        <w:rPr>
          <w:spacing w:val="-2"/>
          <w:sz w:val="22"/>
          <w:szCs w:val="22"/>
        </w:rPr>
        <w:t xml:space="preserve"> </w:t>
      </w:r>
      <w:r w:rsidRPr="00792646">
        <w:rPr>
          <w:sz w:val="22"/>
          <w:szCs w:val="22"/>
        </w:rPr>
        <w:t>τριών</w:t>
      </w:r>
      <w:r w:rsidRPr="00792646">
        <w:rPr>
          <w:spacing w:val="-4"/>
          <w:sz w:val="22"/>
          <w:szCs w:val="22"/>
        </w:rPr>
        <w:t xml:space="preserve"> </w:t>
      </w:r>
      <w:r w:rsidRPr="00792646">
        <w:rPr>
          <w:sz w:val="22"/>
          <w:szCs w:val="22"/>
        </w:rPr>
        <w:t>(3)</w:t>
      </w:r>
      <w:r w:rsidRPr="00792646">
        <w:rPr>
          <w:spacing w:val="-2"/>
          <w:sz w:val="22"/>
          <w:szCs w:val="22"/>
        </w:rPr>
        <w:t xml:space="preserve"> </w:t>
      </w:r>
      <w:r w:rsidRPr="00792646">
        <w:rPr>
          <w:sz w:val="22"/>
          <w:szCs w:val="22"/>
        </w:rPr>
        <w:t>ημερών</w:t>
      </w:r>
      <w:r w:rsidRPr="00792646">
        <w:rPr>
          <w:spacing w:val="-4"/>
          <w:sz w:val="22"/>
          <w:szCs w:val="22"/>
        </w:rPr>
        <w:t xml:space="preserve"> </w:t>
      </w:r>
      <w:r w:rsidRPr="00792646">
        <w:rPr>
          <w:sz w:val="22"/>
          <w:szCs w:val="22"/>
        </w:rPr>
        <w:t>από</w:t>
      </w:r>
      <w:r w:rsidRPr="00792646">
        <w:rPr>
          <w:spacing w:val="-2"/>
          <w:sz w:val="22"/>
          <w:szCs w:val="22"/>
        </w:rPr>
        <w:t xml:space="preserve"> </w:t>
      </w:r>
      <w:r w:rsidRPr="00792646">
        <w:rPr>
          <w:sz w:val="22"/>
          <w:szCs w:val="22"/>
        </w:rPr>
        <w:t>την</w:t>
      </w:r>
      <w:r w:rsidRPr="00792646">
        <w:rPr>
          <w:spacing w:val="-4"/>
          <w:sz w:val="22"/>
          <w:szCs w:val="22"/>
        </w:rPr>
        <w:t xml:space="preserve"> </w:t>
      </w:r>
      <w:r w:rsidRPr="00792646">
        <w:rPr>
          <w:sz w:val="22"/>
          <w:szCs w:val="22"/>
        </w:rPr>
        <w:t>απλή</w:t>
      </w:r>
      <w:r w:rsidRPr="00792646">
        <w:rPr>
          <w:spacing w:val="-4"/>
          <w:sz w:val="22"/>
          <w:szCs w:val="22"/>
        </w:rPr>
        <w:t xml:space="preserve"> </w:t>
      </w:r>
      <w:r w:rsidRPr="00792646">
        <w:rPr>
          <w:sz w:val="22"/>
          <w:szCs w:val="22"/>
        </w:rPr>
        <w:t>έγγραφη</w:t>
      </w:r>
      <w:r w:rsidRPr="00792646">
        <w:rPr>
          <w:spacing w:val="-4"/>
          <w:sz w:val="22"/>
          <w:szCs w:val="22"/>
        </w:rPr>
        <w:t xml:space="preserve"> </w:t>
      </w:r>
      <w:r w:rsidRPr="00792646">
        <w:rPr>
          <w:sz w:val="22"/>
          <w:szCs w:val="22"/>
        </w:rPr>
        <w:t>ειδοποίησή</w:t>
      </w:r>
      <w:r w:rsidRPr="00792646">
        <w:rPr>
          <w:spacing w:val="-4"/>
          <w:sz w:val="22"/>
          <w:szCs w:val="22"/>
        </w:rPr>
        <w:t xml:space="preserve"> </w:t>
      </w:r>
      <w:r w:rsidRPr="00792646">
        <w:rPr>
          <w:sz w:val="22"/>
          <w:szCs w:val="22"/>
        </w:rPr>
        <w:t>σας,</w:t>
      </w:r>
      <w:r w:rsidRPr="00792646">
        <w:rPr>
          <w:spacing w:val="-4"/>
          <w:sz w:val="22"/>
          <w:szCs w:val="22"/>
        </w:rPr>
        <w:t xml:space="preserve"> </w:t>
      </w:r>
      <w:r w:rsidRPr="00792646">
        <w:rPr>
          <w:sz w:val="22"/>
          <w:szCs w:val="22"/>
        </w:rPr>
        <w:t>παραιτούμενοι ρητά</w:t>
      </w:r>
      <w:r w:rsidRPr="00792646">
        <w:rPr>
          <w:spacing w:val="-8"/>
          <w:sz w:val="22"/>
          <w:szCs w:val="22"/>
        </w:rPr>
        <w:t xml:space="preserve"> </w:t>
      </w:r>
      <w:r w:rsidRPr="00792646">
        <w:rPr>
          <w:sz w:val="22"/>
          <w:szCs w:val="22"/>
        </w:rPr>
        <w:t>και</w:t>
      </w:r>
      <w:r w:rsidRPr="00792646">
        <w:rPr>
          <w:spacing w:val="-11"/>
          <w:sz w:val="22"/>
          <w:szCs w:val="22"/>
        </w:rPr>
        <w:t xml:space="preserve"> </w:t>
      </w:r>
      <w:r w:rsidRPr="00792646">
        <w:rPr>
          <w:sz w:val="22"/>
          <w:szCs w:val="22"/>
        </w:rPr>
        <w:t>ανεπιφύλακτα</w:t>
      </w:r>
      <w:r w:rsidRPr="00792646">
        <w:rPr>
          <w:spacing w:val="-9"/>
          <w:sz w:val="22"/>
          <w:szCs w:val="22"/>
        </w:rPr>
        <w:t xml:space="preserve"> </w:t>
      </w:r>
      <w:r w:rsidRPr="00792646">
        <w:rPr>
          <w:sz w:val="22"/>
          <w:szCs w:val="22"/>
        </w:rPr>
        <w:t>από</w:t>
      </w:r>
      <w:r w:rsidRPr="00792646">
        <w:rPr>
          <w:spacing w:val="-7"/>
          <w:sz w:val="22"/>
          <w:szCs w:val="22"/>
        </w:rPr>
        <w:t xml:space="preserve"> </w:t>
      </w:r>
      <w:r w:rsidRPr="00792646">
        <w:rPr>
          <w:sz w:val="22"/>
          <w:szCs w:val="22"/>
        </w:rPr>
        <w:t>την</w:t>
      </w:r>
      <w:r w:rsidRPr="00792646">
        <w:rPr>
          <w:spacing w:val="-10"/>
          <w:sz w:val="22"/>
          <w:szCs w:val="22"/>
        </w:rPr>
        <w:t xml:space="preserve"> </w:t>
      </w:r>
      <w:r w:rsidRPr="00792646">
        <w:rPr>
          <w:sz w:val="22"/>
          <w:szCs w:val="22"/>
        </w:rPr>
        <w:t>ένσταση</w:t>
      </w:r>
      <w:r w:rsidRPr="00792646">
        <w:rPr>
          <w:spacing w:val="-8"/>
          <w:sz w:val="22"/>
          <w:szCs w:val="22"/>
        </w:rPr>
        <w:t xml:space="preserve"> </w:t>
      </w:r>
      <w:r w:rsidRPr="00792646">
        <w:rPr>
          <w:sz w:val="22"/>
          <w:szCs w:val="22"/>
        </w:rPr>
        <w:t>του</w:t>
      </w:r>
      <w:r w:rsidRPr="00792646">
        <w:rPr>
          <w:spacing w:val="-8"/>
          <w:sz w:val="22"/>
          <w:szCs w:val="22"/>
        </w:rPr>
        <w:t xml:space="preserve"> </w:t>
      </w:r>
      <w:r w:rsidRPr="00792646">
        <w:rPr>
          <w:sz w:val="22"/>
          <w:szCs w:val="22"/>
        </w:rPr>
        <w:t>ευεργετήματος</w:t>
      </w:r>
      <w:r w:rsidRPr="00792646">
        <w:rPr>
          <w:spacing w:val="-7"/>
          <w:sz w:val="22"/>
          <w:szCs w:val="22"/>
        </w:rPr>
        <w:t xml:space="preserve"> </w:t>
      </w:r>
      <w:r w:rsidRPr="00792646">
        <w:rPr>
          <w:sz w:val="22"/>
          <w:szCs w:val="22"/>
        </w:rPr>
        <w:t>της</w:t>
      </w:r>
      <w:r w:rsidRPr="00792646">
        <w:rPr>
          <w:spacing w:val="-7"/>
          <w:sz w:val="22"/>
          <w:szCs w:val="22"/>
        </w:rPr>
        <w:t xml:space="preserve"> </w:t>
      </w:r>
      <w:r w:rsidRPr="00792646">
        <w:rPr>
          <w:sz w:val="22"/>
          <w:szCs w:val="22"/>
        </w:rPr>
        <w:t>διαιρέσεως</w:t>
      </w:r>
      <w:r w:rsidRPr="00792646">
        <w:rPr>
          <w:spacing w:val="-7"/>
          <w:sz w:val="22"/>
          <w:szCs w:val="22"/>
        </w:rPr>
        <w:t xml:space="preserve"> </w:t>
      </w:r>
      <w:r w:rsidRPr="00792646">
        <w:rPr>
          <w:sz w:val="22"/>
          <w:szCs w:val="22"/>
        </w:rPr>
        <w:t>και διζήσεως, από το δικαίωμα προβολής εναντίον σας όλων των ενστάσεων του πρωτοφειλέτη, ακόμη και των μη προσωποπαγών, και ιδιαίτερα οποιασδήποτε άλλης ένστασης των άρθρων 852 - 856, 862 - 864 και 866 - 869 του Αστικού Κώδικα,</w:t>
      </w:r>
      <w:r w:rsidRPr="00792646">
        <w:rPr>
          <w:spacing w:val="-18"/>
          <w:sz w:val="22"/>
          <w:szCs w:val="22"/>
        </w:rPr>
        <w:t xml:space="preserve"> </w:t>
      </w:r>
      <w:r w:rsidRPr="00792646">
        <w:rPr>
          <w:sz w:val="22"/>
          <w:szCs w:val="22"/>
        </w:rPr>
        <w:t>όπως</w:t>
      </w:r>
      <w:r w:rsidRPr="00792646">
        <w:rPr>
          <w:spacing w:val="-16"/>
          <w:sz w:val="22"/>
          <w:szCs w:val="22"/>
        </w:rPr>
        <w:t xml:space="preserve"> </w:t>
      </w:r>
      <w:r w:rsidRPr="00792646">
        <w:rPr>
          <w:sz w:val="22"/>
          <w:szCs w:val="22"/>
        </w:rPr>
        <w:t>και</w:t>
      </w:r>
      <w:r w:rsidRPr="00792646">
        <w:rPr>
          <w:spacing w:val="-18"/>
          <w:sz w:val="22"/>
          <w:szCs w:val="22"/>
        </w:rPr>
        <w:t xml:space="preserve"> </w:t>
      </w:r>
      <w:r w:rsidRPr="00792646">
        <w:rPr>
          <w:sz w:val="22"/>
          <w:szCs w:val="22"/>
        </w:rPr>
        <w:t>από</w:t>
      </w:r>
      <w:r w:rsidRPr="00792646">
        <w:rPr>
          <w:spacing w:val="-17"/>
          <w:sz w:val="22"/>
          <w:szCs w:val="22"/>
        </w:rPr>
        <w:t xml:space="preserve"> </w:t>
      </w:r>
      <w:r w:rsidRPr="00792646">
        <w:rPr>
          <w:sz w:val="22"/>
          <w:szCs w:val="22"/>
        </w:rPr>
        <w:t>τα</w:t>
      </w:r>
      <w:r w:rsidRPr="00792646">
        <w:rPr>
          <w:spacing w:val="-18"/>
          <w:sz w:val="22"/>
          <w:szCs w:val="22"/>
        </w:rPr>
        <w:t xml:space="preserve"> </w:t>
      </w:r>
      <w:r w:rsidRPr="00792646">
        <w:rPr>
          <w:sz w:val="22"/>
          <w:szCs w:val="22"/>
        </w:rPr>
        <w:t>δικαιώματά</w:t>
      </w:r>
      <w:r w:rsidRPr="00792646">
        <w:rPr>
          <w:spacing w:val="-18"/>
          <w:sz w:val="22"/>
          <w:szCs w:val="22"/>
        </w:rPr>
        <w:t xml:space="preserve"> </w:t>
      </w:r>
      <w:r w:rsidRPr="00792646">
        <w:rPr>
          <w:sz w:val="22"/>
          <w:szCs w:val="22"/>
        </w:rPr>
        <w:t>μας</w:t>
      </w:r>
      <w:r w:rsidRPr="00792646">
        <w:rPr>
          <w:spacing w:val="-17"/>
          <w:sz w:val="22"/>
          <w:szCs w:val="22"/>
        </w:rPr>
        <w:t xml:space="preserve"> </w:t>
      </w:r>
      <w:r w:rsidRPr="00792646">
        <w:rPr>
          <w:sz w:val="22"/>
          <w:szCs w:val="22"/>
        </w:rPr>
        <w:t>που</w:t>
      </w:r>
      <w:r w:rsidRPr="00792646">
        <w:rPr>
          <w:spacing w:val="-18"/>
          <w:sz w:val="22"/>
          <w:szCs w:val="22"/>
        </w:rPr>
        <w:t xml:space="preserve"> </w:t>
      </w:r>
      <w:r w:rsidRPr="00792646">
        <w:rPr>
          <w:sz w:val="22"/>
          <w:szCs w:val="22"/>
        </w:rPr>
        <w:t>τυχόν</w:t>
      </w:r>
      <w:r w:rsidRPr="00792646">
        <w:rPr>
          <w:spacing w:val="-18"/>
          <w:sz w:val="22"/>
          <w:szCs w:val="22"/>
        </w:rPr>
        <w:t xml:space="preserve"> </w:t>
      </w:r>
      <w:r w:rsidRPr="00792646">
        <w:rPr>
          <w:sz w:val="22"/>
          <w:szCs w:val="22"/>
        </w:rPr>
        <w:t>απορρέουν</w:t>
      </w:r>
      <w:r w:rsidRPr="00792646">
        <w:rPr>
          <w:spacing w:val="-18"/>
          <w:sz w:val="22"/>
          <w:szCs w:val="22"/>
        </w:rPr>
        <w:t xml:space="preserve"> </w:t>
      </w:r>
      <w:r w:rsidRPr="00792646">
        <w:rPr>
          <w:sz w:val="22"/>
          <w:szCs w:val="22"/>
        </w:rPr>
        <w:t>από</w:t>
      </w:r>
      <w:r w:rsidRPr="00792646">
        <w:rPr>
          <w:spacing w:val="-17"/>
          <w:sz w:val="22"/>
          <w:szCs w:val="22"/>
        </w:rPr>
        <w:t xml:space="preserve"> </w:t>
      </w:r>
      <w:r w:rsidRPr="00792646">
        <w:rPr>
          <w:sz w:val="22"/>
          <w:szCs w:val="22"/>
        </w:rPr>
        <w:t>τα</w:t>
      </w:r>
      <w:r w:rsidRPr="00792646">
        <w:rPr>
          <w:spacing w:val="-18"/>
          <w:sz w:val="22"/>
          <w:szCs w:val="22"/>
        </w:rPr>
        <w:t xml:space="preserve"> </w:t>
      </w:r>
      <w:r w:rsidRPr="00792646">
        <w:rPr>
          <w:sz w:val="22"/>
          <w:szCs w:val="22"/>
        </w:rPr>
        <w:t>ανωτέρω άρθρα. Για την καταβολή της υπόψη εγγύησης δεν απαιτείται καμία εξουσιοδότηση,</w:t>
      </w:r>
      <w:r w:rsidRPr="00792646">
        <w:rPr>
          <w:spacing w:val="-6"/>
          <w:sz w:val="22"/>
          <w:szCs w:val="22"/>
        </w:rPr>
        <w:t xml:space="preserve"> </w:t>
      </w:r>
      <w:r w:rsidRPr="00792646">
        <w:rPr>
          <w:sz w:val="22"/>
          <w:szCs w:val="22"/>
        </w:rPr>
        <w:t>ενέργεια</w:t>
      </w:r>
      <w:r w:rsidRPr="00792646">
        <w:rPr>
          <w:spacing w:val="-4"/>
          <w:sz w:val="22"/>
          <w:szCs w:val="22"/>
        </w:rPr>
        <w:t xml:space="preserve"> </w:t>
      </w:r>
      <w:r w:rsidRPr="00792646">
        <w:rPr>
          <w:sz w:val="22"/>
          <w:szCs w:val="22"/>
        </w:rPr>
        <w:t>ή</w:t>
      </w:r>
      <w:r w:rsidRPr="00792646">
        <w:rPr>
          <w:spacing w:val="-4"/>
          <w:sz w:val="22"/>
          <w:szCs w:val="22"/>
        </w:rPr>
        <w:t xml:space="preserve"> </w:t>
      </w:r>
      <w:r w:rsidRPr="00792646">
        <w:rPr>
          <w:sz w:val="22"/>
          <w:szCs w:val="22"/>
        </w:rPr>
        <w:t>συγκατάθεση</w:t>
      </w:r>
      <w:r w:rsidRPr="00792646">
        <w:rPr>
          <w:spacing w:val="-6"/>
          <w:sz w:val="22"/>
          <w:szCs w:val="22"/>
        </w:rPr>
        <w:t xml:space="preserve"> </w:t>
      </w:r>
      <w:r w:rsidRPr="00792646">
        <w:rPr>
          <w:sz w:val="22"/>
          <w:szCs w:val="22"/>
        </w:rPr>
        <w:t>του</w:t>
      </w:r>
      <w:r w:rsidRPr="00792646">
        <w:rPr>
          <w:spacing w:val="-5"/>
          <w:sz w:val="22"/>
          <w:szCs w:val="22"/>
        </w:rPr>
        <w:t xml:space="preserve"> </w:t>
      </w:r>
      <w:r w:rsidRPr="00792646">
        <w:rPr>
          <w:sz w:val="22"/>
          <w:szCs w:val="22"/>
        </w:rPr>
        <w:t>υπέρ</w:t>
      </w:r>
      <w:r w:rsidRPr="00792646">
        <w:rPr>
          <w:spacing w:val="-5"/>
          <w:sz w:val="22"/>
          <w:szCs w:val="22"/>
        </w:rPr>
        <w:t xml:space="preserve"> </w:t>
      </w:r>
      <w:r w:rsidRPr="00792646">
        <w:rPr>
          <w:sz w:val="22"/>
          <w:szCs w:val="22"/>
        </w:rPr>
        <w:t>ού</w:t>
      </w:r>
      <w:r w:rsidRPr="00792646">
        <w:rPr>
          <w:spacing w:val="-5"/>
          <w:sz w:val="22"/>
          <w:szCs w:val="22"/>
        </w:rPr>
        <w:t xml:space="preserve"> </w:t>
      </w:r>
      <w:r w:rsidRPr="00792646">
        <w:rPr>
          <w:sz w:val="22"/>
          <w:szCs w:val="22"/>
        </w:rPr>
        <w:t>η</w:t>
      </w:r>
      <w:r w:rsidRPr="00792646">
        <w:rPr>
          <w:spacing w:val="-6"/>
          <w:sz w:val="22"/>
          <w:szCs w:val="22"/>
        </w:rPr>
        <w:t xml:space="preserve"> </w:t>
      </w:r>
      <w:r w:rsidRPr="00792646">
        <w:rPr>
          <w:sz w:val="22"/>
          <w:szCs w:val="22"/>
        </w:rPr>
        <w:t>παρούσα</w:t>
      </w:r>
      <w:r w:rsidRPr="00792646">
        <w:rPr>
          <w:spacing w:val="-8"/>
          <w:sz w:val="22"/>
          <w:szCs w:val="22"/>
        </w:rPr>
        <w:t xml:space="preserve"> </w:t>
      </w:r>
      <w:r w:rsidRPr="00792646">
        <w:rPr>
          <w:sz w:val="22"/>
          <w:szCs w:val="22"/>
        </w:rPr>
        <w:t>εγγύηση</w:t>
      </w:r>
      <w:r w:rsidRPr="00792646">
        <w:rPr>
          <w:spacing w:val="-6"/>
          <w:sz w:val="22"/>
          <w:szCs w:val="22"/>
        </w:rPr>
        <w:t xml:space="preserve"> </w:t>
      </w:r>
      <w:r w:rsidRPr="00792646">
        <w:rPr>
          <w:sz w:val="22"/>
          <w:szCs w:val="22"/>
        </w:rPr>
        <w:t>ούτε θα ληφθεί υπόψη τυχόν ένσταση ή επιφύλαξη ή προσφυγή αυτού σε διαιτησία ή</w:t>
      </w:r>
      <w:r w:rsidRPr="00792646">
        <w:rPr>
          <w:spacing w:val="-20"/>
          <w:sz w:val="22"/>
          <w:szCs w:val="22"/>
        </w:rPr>
        <w:t xml:space="preserve"> </w:t>
      </w:r>
      <w:r w:rsidRPr="00792646">
        <w:rPr>
          <w:sz w:val="22"/>
          <w:szCs w:val="22"/>
        </w:rPr>
        <w:t>στα</w:t>
      </w:r>
      <w:r w:rsidRPr="00792646">
        <w:rPr>
          <w:spacing w:val="-19"/>
          <w:sz w:val="22"/>
          <w:szCs w:val="22"/>
        </w:rPr>
        <w:t xml:space="preserve"> </w:t>
      </w:r>
      <w:r w:rsidRPr="00792646">
        <w:rPr>
          <w:sz w:val="22"/>
          <w:szCs w:val="22"/>
        </w:rPr>
        <w:t>αρμόδια</w:t>
      </w:r>
      <w:r w:rsidRPr="00792646">
        <w:rPr>
          <w:spacing w:val="-19"/>
          <w:sz w:val="22"/>
          <w:szCs w:val="22"/>
        </w:rPr>
        <w:t xml:space="preserve"> </w:t>
      </w:r>
      <w:r w:rsidRPr="00792646">
        <w:rPr>
          <w:sz w:val="22"/>
          <w:szCs w:val="22"/>
        </w:rPr>
        <w:t>δικαστήρια,</w:t>
      </w:r>
      <w:r w:rsidRPr="00792646">
        <w:rPr>
          <w:spacing w:val="-20"/>
          <w:sz w:val="22"/>
          <w:szCs w:val="22"/>
        </w:rPr>
        <w:t xml:space="preserve"> </w:t>
      </w:r>
      <w:r w:rsidRPr="00792646">
        <w:rPr>
          <w:sz w:val="22"/>
          <w:szCs w:val="22"/>
        </w:rPr>
        <w:t>με</w:t>
      </w:r>
      <w:r w:rsidRPr="00792646">
        <w:rPr>
          <w:spacing w:val="-19"/>
          <w:sz w:val="22"/>
          <w:szCs w:val="22"/>
        </w:rPr>
        <w:t xml:space="preserve"> </w:t>
      </w:r>
      <w:r w:rsidRPr="00792646">
        <w:rPr>
          <w:sz w:val="22"/>
          <w:szCs w:val="22"/>
        </w:rPr>
        <w:t>αίτημα</w:t>
      </w:r>
      <w:r w:rsidRPr="00792646">
        <w:rPr>
          <w:spacing w:val="-20"/>
          <w:sz w:val="22"/>
          <w:szCs w:val="22"/>
        </w:rPr>
        <w:t xml:space="preserve"> </w:t>
      </w:r>
      <w:r w:rsidRPr="00792646">
        <w:rPr>
          <w:sz w:val="22"/>
          <w:szCs w:val="22"/>
        </w:rPr>
        <w:t>τη</w:t>
      </w:r>
      <w:r w:rsidRPr="00792646">
        <w:rPr>
          <w:spacing w:val="-19"/>
          <w:sz w:val="22"/>
          <w:szCs w:val="22"/>
        </w:rPr>
        <w:t xml:space="preserve"> </w:t>
      </w:r>
      <w:r w:rsidRPr="00792646">
        <w:rPr>
          <w:sz w:val="22"/>
          <w:szCs w:val="22"/>
        </w:rPr>
        <w:t>μη</w:t>
      </w:r>
      <w:r w:rsidRPr="00792646">
        <w:rPr>
          <w:spacing w:val="-19"/>
          <w:sz w:val="22"/>
          <w:szCs w:val="22"/>
        </w:rPr>
        <w:t xml:space="preserve"> </w:t>
      </w:r>
      <w:r w:rsidRPr="00792646">
        <w:rPr>
          <w:sz w:val="22"/>
          <w:szCs w:val="22"/>
        </w:rPr>
        <w:t>κατάπτωση</w:t>
      </w:r>
      <w:r w:rsidRPr="00792646">
        <w:rPr>
          <w:spacing w:val="-20"/>
          <w:sz w:val="22"/>
          <w:szCs w:val="22"/>
        </w:rPr>
        <w:t xml:space="preserve"> </w:t>
      </w:r>
      <w:r w:rsidRPr="00792646">
        <w:rPr>
          <w:sz w:val="22"/>
          <w:szCs w:val="22"/>
        </w:rPr>
        <w:t>της</w:t>
      </w:r>
      <w:r w:rsidRPr="00792646">
        <w:rPr>
          <w:spacing w:val="-19"/>
          <w:sz w:val="22"/>
          <w:szCs w:val="22"/>
        </w:rPr>
        <w:t xml:space="preserve"> </w:t>
      </w:r>
      <w:r w:rsidRPr="00792646">
        <w:rPr>
          <w:sz w:val="22"/>
          <w:szCs w:val="22"/>
        </w:rPr>
        <w:t>εγγυητικής</w:t>
      </w:r>
      <w:r w:rsidRPr="00792646">
        <w:rPr>
          <w:spacing w:val="-19"/>
          <w:sz w:val="22"/>
          <w:szCs w:val="22"/>
        </w:rPr>
        <w:t xml:space="preserve"> </w:t>
      </w:r>
      <w:r w:rsidRPr="00792646">
        <w:rPr>
          <w:sz w:val="22"/>
          <w:szCs w:val="22"/>
        </w:rPr>
        <w:t>επιστολής ή τη θέση αυτής υπό δικαστική μεσεγγύηση.</w:t>
      </w:r>
    </w:p>
    <w:p w:rsidR="00792646" w:rsidRPr="00792646" w:rsidRDefault="00792646" w:rsidP="00792646">
      <w:pPr>
        <w:pStyle w:val="a9"/>
        <w:spacing w:line="276" w:lineRule="auto"/>
        <w:jc w:val="left"/>
        <w:rPr>
          <w:sz w:val="22"/>
          <w:szCs w:val="22"/>
        </w:rPr>
      </w:pPr>
    </w:p>
    <w:p w:rsidR="00792646" w:rsidRPr="00792646" w:rsidRDefault="00792646" w:rsidP="00792646">
      <w:pPr>
        <w:pStyle w:val="a9"/>
        <w:tabs>
          <w:tab w:val="left" w:pos="6381"/>
          <w:tab w:val="left" w:pos="7314"/>
        </w:tabs>
        <w:spacing w:line="276" w:lineRule="auto"/>
        <w:ind w:left="378" w:right="149"/>
        <w:rPr>
          <w:sz w:val="22"/>
          <w:szCs w:val="22"/>
        </w:rPr>
      </w:pPr>
      <w:r w:rsidRPr="00792646">
        <w:rPr>
          <w:sz w:val="22"/>
          <w:szCs w:val="22"/>
        </w:rPr>
        <w:t>Η</w:t>
      </w:r>
      <w:r w:rsidRPr="00792646">
        <w:rPr>
          <w:spacing w:val="40"/>
          <w:sz w:val="22"/>
          <w:szCs w:val="22"/>
        </w:rPr>
        <w:t xml:space="preserve"> </w:t>
      </w:r>
      <w:r w:rsidRPr="00792646">
        <w:rPr>
          <w:sz w:val="22"/>
          <w:szCs w:val="22"/>
        </w:rPr>
        <w:t>παρούσα</w:t>
      </w:r>
      <w:r w:rsidRPr="00792646">
        <w:rPr>
          <w:spacing w:val="40"/>
          <w:sz w:val="22"/>
          <w:szCs w:val="22"/>
        </w:rPr>
        <w:t xml:space="preserve"> </w:t>
      </w:r>
      <w:r w:rsidRPr="00792646">
        <w:rPr>
          <w:sz w:val="22"/>
          <w:szCs w:val="22"/>
        </w:rPr>
        <w:t>εγγύησή</w:t>
      </w:r>
      <w:r w:rsidRPr="00792646">
        <w:rPr>
          <w:spacing w:val="40"/>
          <w:sz w:val="22"/>
          <w:szCs w:val="22"/>
        </w:rPr>
        <w:t xml:space="preserve"> </w:t>
      </w:r>
      <w:r w:rsidRPr="00792646">
        <w:rPr>
          <w:sz w:val="22"/>
          <w:szCs w:val="22"/>
        </w:rPr>
        <w:t>μας</w:t>
      </w:r>
      <w:r w:rsidRPr="00792646">
        <w:rPr>
          <w:spacing w:val="40"/>
          <w:sz w:val="22"/>
          <w:szCs w:val="22"/>
        </w:rPr>
        <w:t xml:space="preserve"> </w:t>
      </w:r>
      <w:r w:rsidRPr="00792646">
        <w:rPr>
          <w:sz w:val="22"/>
          <w:szCs w:val="22"/>
        </w:rPr>
        <w:t>εκδίδεται</w:t>
      </w:r>
      <w:r w:rsidRPr="00792646">
        <w:rPr>
          <w:spacing w:val="40"/>
          <w:sz w:val="22"/>
          <w:szCs w:val="22"/>
        </w:rPr>
        <w:t xml:space="preserve"> </w:t>
      </w:r>
      <w:r w:rsidRPr="00792646">
        <w:rPr>
          <w:sz w:val="22"/>
          <w:szCs w:val="22"/>
        </w:rPr>
        <w:t>βάσει</w:t>
      </w:r>
      <w:r w:rsidRPr="00792646">
        <w:rPr>
          <w:spacing w:val="40"/>
          <w:sz w:val="22"/>
          <w:szCs w:val="22"/>
        </w:rPr>
        <w:t xml:space="preserve"> </w:t>
      </w:r>
      <w:r>
        <w:rPr>
          <w:sz w:val="22"/>
          <w:szCs w:val="22"/>
        </w:rPr>
        <w:t>της αριθ.           Διακήρυξης του Δημάρχου Ζαγορίου</w:t>
      </w:r>
      <w:r w:rsidRPr="00792646">
        <w:rPr>
          <w:sz w:val="22"/>
          <w:szCs w:val="22"/>
        </w:rPr>
        <w:t xml:space="preserve">. Ισχύει μέχρι να επιστραφεί σε εμάς η παρούσα εγγυητική επιστολή ή μέχρις ότου λάβουμε έγγραφη δήλωσή σας ότι μας απαλλάσσετε από την υπ' όψιν εγγύηση και, σε κάθε περίπτωση, για χρονικό διάστημα </w:t>
      </w:r>
      <w:r w:rsidR="00DE05AC">
        <w:rPr>
          <w:sz w:val="22"/>
          <w:szCs w:val="22"/>
        </w:rPr>
        <w:t xml:space="preserve">εκατόν ογδόντα </w:t>
      </w:r>
      <w:r w:rsidRPr="00792646">
        <w:rPr>
          <w:sz w:val="22"/>
          <w:szCs w:val="22"/>
        </w:rPr>
        <w:t xml:space="preserve"> (</w:t>
      </w:r>
      <w:r w:rsidR="00DE05AC">
        <w:rPr>
          <w:sz w:val="22"/>
          <w:szCs w:val="22"/>
        </w:rPr>
        <w:t>180</w:t>
      </w:r>
      <w:r w:rsidRPr="00792646">
        <w:rPr>
          <w:sz w:val="22"/>
          <w:szCs w:val="22"/>
        </w:rPr>
        <w:t xml:space="preserve">) ημερών από την </w:t>
      </w:r>
      <w:r w:rsidRPr="00792646">
        <w:rPr>
          <w:rFonts w:ascii="Times New Roman" w:hAnsi="Times New Roman"/>
          <w:sz w:val="22"/>
          <w:szCs w:val="22"/>
          <w:u w:val="single"/>
        </w:rPr>
        <w:tab/>
      </w:r>
      <w:r w:rsidRPr="00792646">
        <w:rPr>
          <w:sz w:val="22"/>
          <w:szCs w:val="22"/>
        </w:rPr>
        <w:t xml:space="preserve">, μετά την πάροδο του οποίου και εφόσον εν τω μεταξύ δεν μας κοινοποιήσετε έγγραφη δήλωσή σας περί καταπτώσεως της εγγυήσεως, απαλλασσόμαστε από κάθε υποχρέωσή μας από την παρούσα εγγυητική </w:t>
      </w:r>
      <w:r w:rsidRPr="00792646">
        <w:rPr>
          <w:spacing w:val="-2"/>
          <w:sz w:val="22"/>
          <w:szCs w:val="22"/>
        </w:rPr>
        <w:t>επιστολή.</w:t>
      </w:r>
    </w:p>
    <w:p w:rsidR="00792646" w:rsidRDefault="00792646" w:rsidP="00792646">
      <w:pPr>
        <w:pStyle w:val="a9"/>
        <w:spacing w:before="8"/>
        <w:jc w:val="left"/>
      </w:pPr>
    </w:p>
    <w:p w:rsidR="00792646" w:rsidRPr="00792646" w:rsidRDefault="00792646" w:rsidP="00792646">
      <w:pPr>
        <w:pStyle w:val="a9"/>
        <w:spacing w:before="1" w:line="276" w:lineRule="auto"/>
        <w:ind w:left="378" w:right="152"/>
        <w:rPr>
          <w:sz w:val="22"/>
          <w:szCs w:val="22"/>
        </w:rPr>
      </w:pPr>
      <w:r w:rsidRPr="00792646">
        <w:rPr>
          <w:sz w:val="22"/>
          <w:szCs w:val="22"/>
        </w:rPr>
        <w:lastRenderedPageBreak/>
        <w:t>Βεβαιώνουμε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παρούσας, δεν ξεπερνάνε το όριο το οποίο έχει καθορίσει ο Νόμος για την Τράπεζά μας.</w:t>
      </w:r>
    </w:p>
    <w:p w:rsidR="00792646" w:rsidRPr="00792646" w:rsidRDefault="00792646" w:rsidP="00792646">
      <w:pPr>
        <w:pStyle w:val="a9"/>
        <w:spacing w:before="267" w:line="276" w:lineRule="auto"/>
        <w:ind w:left="378" w:right="161"/>
        <w:rPr>
          <w:sz w:val="22"/>
          <w:szCs w:val="22"/>
        </w:rPr>
      </w:pPr>
      <w:r w:rsidRPr="00792646">
        <w:rPr>
          <w:sz w:val="22"/>
          <w:szCs w:val="22"/>
        </w:rPr>
        <w:t>Για οποιαδήποτε διαφορά προκύψει από την παρούσα, αρμόδια είναι τα Δικαστήρια των Αθηνών και εφαρμοστέο Δίκαιο το Ελληνικό.</w:t>
      </w:r>
    </w:p>
    <w:p w:rsidR="00B5547B" w:rsidRPr="00B5547B" w:rsidRDefault="00B5547B" w:rsidP="00B5547B">
      <w:pPr>
        <w:spacing w:line="276" w:lineRule="auto"/>
        <w:jc w:val="both"/>
        <w:rPr>
          <w:rFonts w:cs="Tahoma"/>
          <w:b/>
          <w:szCs w:val="22"/>
        </w:rPr>
      </w:pPr>
    </w:p>
    <w:p w:rsidR="00B5547B" w:rsidRPr="00B5547B" w:rsidRDefault="00B5547B" w:rsidP="00B5547B">
      <w:pPr>
        <w:spacing w:line="276" w:lineRule="auto"/>
        <w:jc w:val="center"/>
        <w:rPr>
          <w:rFonts w:cs="Tahoma"/>
          <w:szCs w:val="22"/>
        </w:rPr>
      </w:pPr>
    </w:p>
    <w:p w:rsidR="00B5547B" w:rsidRPr="00B5547B" w:rsidRDefault="00B5547B" w:rsidP="00B5547B">
      <w:pPr>
        <w:spacing w:line="276" w:lineRule="auto"/>
        <w:jc w:val="center"/>
        <w:rPr>
          <w:rFonts w:cs="Tahoma"/>
          <w:szCs w:val="22"/>
        </w:rPr>
      </w:pPr>
    </w:p>
    <w:p w:rsidR="00B5547B" w:rsidRDefault="00B5547B" w:rsidP="002C3388">
      <w:pPr>
        <w:spacing w:line="276" w:lineRule="auto"/>
        <w:jc w:val="center"/>
        <w:rPr>
          <w:rFonts w:cs="Tahoma"/>
          <w:szCs w:val="22"/>
        </w:rPr>
      </w:pPr>
    </w:p>
    <w:p w:rsidR="00B5547B" w:rsidRDefault="00B5547B" w:rsidP="002C3388">
      <w:pPr>
        <w:spacing w:line="276" w:lineRule="auto"/>
        <w:jc w:val="center"/>
        <w:rPr>
          <w:rFonts w:cs="Tahoma"/>
          <w:szCs w:val="22"/>
        </w:rPr>
      </w:pPr>
    </w:p>
    <w:p w:rsidR="00B5547B" w:rsidRPr="002C3388" w:rsidRDefault="00B5547B" w:rsidP="002C3388">
      <w:pPr>
        <w:spacing w:line="276" w:lineRule="auto"/>
        <w:jc w:val="center"/>
        <w:rPr>
          <w:rFonts w:cs="Tahoma"/>
          <w:szCs w:val="22"/>
        </w:rPr>
      </w:pPr>
    </w:p>
    <w:p w:rsidR="00E23237" w:rsidRPr="002C3388" w:rsidRDefault="00E23237" w:rsidP="002C3388">
      <w:pPr>
        <w:spacing w:line="276" w:lineRule="auto"/>
        <w:jc w:val="center"/>
        <w:rPr>
          <w:rFonts w:cs="Tahoma"/>
          <w:b/>
          <w:szCs w:val="22"/>
        </w:rPr>
      </w:pPr>
    </w:p>
    <w:sectPr w:rsidR="00E23237" w:rsidRPr="002C3388" w:rsidSect="00AF7012">
      <w:pgSz w:w="11906" w:h="16838" w:code="9"/>
      <w:pgMar w:top="1134" w:right="1134" w:bottom="1134"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FB" w:rsidRDefault="002F57FB">
      <w:r>
        <w:separator/>
      </w:r>
    </w:p>
  </w:endnote>
  <w:endnote w:type="continuationSeparator" w:id="1">
    <w:p w:rsidR="002F57FB" w:rsidRDefault="002F57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Sylfaen">
    <w:panose1 w:val="010A0502050306030303"/>
    <w:charset w:val="A1"/>
    <w:family w:val="roman"/>
    <w:pitch w:val="variable"/>
    <w:sig w:usb0="04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5C" w:rsidRDefault="00FE045C">
    <w:pPr>
      <w:pStyle w:val="af0"/>
      <w:jc w:val="right"/>
      <w:rPr>
        <w:lang w:val="en-US"/>
      </w:rPr>
    </w:pPr>
  </w:p>
  <w:p w:rsidR="00FE045C" w:rsidRDefault="00FE045C">
    <w:pPr>
      <w:pStyle w:val="af0"/>
      <w:jc w:val="right"/>
    </w:pPr>
    <w:r>
      <w:t xml:space="preserve">Σελίδα </w:t>
    </w:r>
    <w:r w:rsidR="00506D92">
      <w:rPr>
        <w:b/>
      </w:rPr>
      <w:fldChar w:fldCharType="begin"/>
    </w:r>
    <w:r>
      <w:rPr>
        <w:b/>
      </w:rPr>
      <w:instrText>PAGE</w:instrText>
    </w:r>
    <w:r w:rsidR="00506D92">
      <w:rPr>
        <w:b/>
      </w:rPr>
      <w:fldChar w:fldCharType="separate"/>
    </w:r>
    <w:r w:rsidR="001A18AB">
      <w:rPr>
        <w:b/>
        <w:noProof/>
      </w:rPr>
      <w:t>1</w:t>
    </w:r>
    <w:r w:rsidR="00506D92">
      <w:rPr>
        <w:b/>
      </w:rPr>
      <w:fldChar w:fldCharType="end"/>
    </w:r>
    <w:r>
      <w:t xml:space="preserve"> από </w:t>
    </w:r>
    <w:r w:rsidR="00506D92">
      <w:rPr>
        <w:b/>
      </w:rPr>
      <w:fldChar w:fldCharType="begin"/>
    </w:r>
    <w:r>
      <w:rPr>
        <w:b/>
      </w:rPr>
      <w:instrText>NUMPAGES</w:instrText>
    </w:r>
    <w:r w:rsidR="00506D92">
      <w:rPr>
        <w:b/>
      </w:rPr>
      <w:fldChar w:fldCharType="separate"/>
    </w:r>
    <w:r w:rsidR="001A18AB">
      <w:rPr>
        <w:b/>
        <w:noProof/>
      </w:rPr>
      <w:t>38</w:t>
    </w:r>
    <w:r w:rsidR="00506D92">
      <w:rPr>
        <w:b/>
      </w:rPr>
      <w:fldChar w:fldCharType="end"/>
    </w:r>
  </w:p>
  <w:p w:rsidR="00FE045C" w:rsidRDefault="00FE045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FB" w:rsidRDefault="002F57FB">
      <w:r>
        <w:separator/>
      </w:r>
    </w:p>
  </w:footnote>
  <w:footnote w:type="continuationSeparator" w:id="1">
    <w:p w:rsidR="002F57FB" w:rsidRDefault="002F57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9C2D"/>
      </v:shape>
    </w:pict>
  </w:numPicBullet>
  <w:abstractNum w:abstractNumId="0">
    <w:nsid w:val="03AE4D5F"/>
    <w:multiLevelType w:val="hybridMultilevel"/>
    <w:tmpl w:val="CF7E897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5355935"/>
    <w:multiLevelType w:val="hybridMultilevel"/>
    <w:tmpl w:val="239A4B6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C9C3E9A"/>
    <w:multiLevelType w:val="hybridMultilevel"/>
    <w:tmpl w:val="6A70C164"/>
    <w:lvl w:ilvl="0" w:tplc="013463E8">
      <w:start w:val="1"/>
      <w:numFmt w:val="decimal"/>
      <w:lvlText w:val="%1)"/>
      <w:lvlJc w:val="left"/>
      <w:pPr>
        <w:ind w:left="720" w:hanging="360"/>
      </w:pPr>
      <w:rPr>
        <w:rFonts w:hint="default"/>
      </w:rPr>
    </w:lvl>
    <w:lvl w:ilvl="1" w:tplc="A702AB70">
      <w:start w:val="44"/>
      <w:numFmt w:val="bullet"/>
      <w:lvlText w:val="-"/>
      <w:lvlJc w:val="left"/>
      <w:pPr>
        <w:ind w:left="1440" w:hanging="360"/>
      </w:pPr>
      <w:rPr>
        <w:rFonts w:ascii="Tahoma" w:eastAsia="Calibri" w:hAnsi="Tahoma" w:cs="Tahoma"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0D37E03"/>
    <w:multiLevelType w:val="multilevel"/>
    <w:tmpl w:val="904C156E"/>
    <w:lvl w:ilvl="0">
      <w:start w:val="1"/>
      <w:numFmt w:val="bullet"/>
      <w:lvlText w:val=""/>
      <w:lvlJc w:val="left"/>
      <w:pPr>
        <w:ind w:left="600" w:hanging="600"/>
      </w:pPr>
      <w:rPr>
        <w:rFonts w:ascii="Wingdings" w:hAnsi="Wingdings" w:hint="default"/>
      </w:rPr>
    </w:lvl>
    <w:lvl w:ilvl="1">
      <w:start w:val="1"/>
      <w:numFmt w:val="decimal"/>
      <w:lvlText w:val="%1.%2"/>
      <w:lvlJc w:val="left"/>
      <w:pPr>
        <w:ind w:left="1996" w:hanging="720"/>
      </w:pPr>
      <w:rPr>
        <w:rFonts w:hint="default"/>
      </w:rPr>
    </w:lvl>
    <w:lvl w:ilvl="2">
      <w:start w:val="5"/>
      <w:numFmt w:val="decimal"/>
      <w:lvlText w:val="%1.%2.%3"/>
      <w:lvlJc w:val="left"/>
      <w:pPr>
        <w:ind w:left="3632" w:hanging="108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816" w:hanging="216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4">
    <w:nsid w:val="23396766"/>
    <w:multiLevelType w:val="hybridMultilevel"/>
    <w:tmpl w:val="F266D4C2"/>
    <w:lvl w:ilvl="0" w:tplc="5F525F1E">
      <w:start w:val="3"/>
      <w:numFmt w:val="bullet"/>
      <w:lvlText w:val="-"/>
      <w:lvlJc w:val="left"/>
      <w:pPr>
        <w:ind w:left="1080" w:hanging="360"/>
      </w:pPr>
      <w:rPr>
        <w:rFonts w:ascii="Tahoma" w:eastAsia="Calibri" w:hAnsi="Tahoma" w:cs="Tahoma"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268D17D3"/>
    <w:multiLevelType w:val="multilevel"/>
    <w:tmpl w:val="37041A60"/>
    <w:lvl w:ilvl="0">
      <w:start w:val="1"/>
      <w:numFmt w:val="decimal"/>
      <w:lvlText w:val="%1."/>
      <w:lvlJc w:val="left"/>
      <w:pPr>
        <w:ind w:left="1107" w:hanging="713"/>
      </w:pPr>
      <w:rPr>
        <w:rFonts w:ascii="Verdana" w:eastAsia="Verdana" w:hAnsi="Verdana" w:cs="Verdana" w:hint="default"/>
        <w:b/>
        <w:bCs/>
        <w:i w:val="0"/>
        <w:iCs w:val="0"/>
        <w:color w:val="2A2B5B"/>
        <w:spacing w:val="-1"/>
        <w:w w:val="100"/>
        <w:sz w:val="24"/>
        <w:szCs w:val="24"/>
        <w:lang w:val="el-GR" w:eastAsia="en-US" w:bidi="ar-SA"/>
      </w:rPr>
    </w:lvl>
    <w:lvl w:ilvl="1">
      <w:start w:val="1"/>
      <w:numFmt w:val="decimal"/>
      <w:lvlText w:val="%1.%2"/>
      <w:lvlJc w:val="left"/>
      <w:pPr>
        <w:ind w:left="992" w:hanging="759"/>
      </w:pPr>
      <w:rPr>
        <w:rFonts w:ascii="Calibri" w:eastAsia="Calibri" w:hAnsi="Calibri" w:cs="Calibri" w:hint="default"/>
        <w:b w:val="0"/>
        <w:bCs w:val="0"/>
        <w:i w:val="0"/>
        <w:iCs w:val="0"/>
        <w:spacing w:val="0"/>
        <w:w w:val="100"/>
        <w:sz w:val="24"/>
        <w:szCs w:val="24"/>
        <w:lang w:val="el-GR" w:eastAsia="en-US" w:bidi="ar-SA"/>
      </w:rPr>
    </w:lvl>
    <w:lvl w:ilvl="2">
      <w:start w:val="1"/>
      <w:numFmt w:val="lowerRoman"/>
      <w:lvlText w:val="(%3)"/>
      <w:lvlJc w:val="left"/>
      <w:pPr>
        <w:ind w:left="742" w:hanging="365"/>
        <w:jc w:val="right"/>
      </w:pPr>
      <w:rPr>
        <w:rFonts w:hint="default"/>
        <w:spacing w:val="-3"/>
        <w:w w:val="100"/>
        <w:lang w:val="el-GR" w:eastAsia="en-US" w:bidi="ar-SA"/>
      </w:rPr>
    </w:lvl>
    <w:lvl w:ilvl="3">
      <w:numFmt w:val="bullet"/>
      <w:lvlText w:val=""/>
      <w:lvlJc w:val="left"/>
      <w:pPr>
        <w:ind w:left="2338" w:hanging="365"/>
      </w:pPr>
      <w:rPr>
        <w:rFonts w:ascii="Symbol" w:eastAsia="Symbol" w:hAnsi="Symbol" w:cs="Symbol" w:hint="default"/>
        <w:b w:val="0"/>
        <w:bCs w:val="0"/>
        <w:i w:val="0"/>
        <w:iCs w:val="0"/>
        <w:spacing w:val="0"/>
        <w:w w:val="100"/>
        <w:sz w:val="22"/>
        <w:szCs w:val="22"/>
        <w:lang w:val="el-GR" w:eastAsia="en-US" w:bidi="ar-SA"/>
      </w:rPr>
    </w:lvl>
    <w:lvl w:ilvl="4">
      <w:numFmt w:val="bullet"/>
      <w:lvlText w:val="•"/>
      <w:lvlJc w:val="left"/>
      <w:pPr>
        <w:ind w:left="1100" w:hanging="365"/>
      </w:pPr>
      <w:rPr>
        <w:rFonts w:hint="default"/>
        <w:lang w:val="el-GR" w:eastAsia="en-US" w:bidi="ar-SA"/>
      </w:rPr>
    </w:lvl>
    <w:lvl w:ilvl="5">
      <w:numFmt w:val="bullet"/>
      <w:lvlText w:val="•"/>
      <w:lvlJc w:val="left"/>
      <w:pPr>
        <w:ind w:left="1240" w:hanging="365"/>
      </w:pPr>
      <w:rPr>
        <w:rFonts w:hint="default"/>
        <w:lang w:val="el-GR" w:eastAsia="en-US" w:bidi="ar-SA"/>
      </w:rPr>
    </w:lvl>
    <w:lvl w:ilvl="6">
      <w:numFmt w:val="bullet"/>
      <w:lvlText w:val="•"/>
      <w:lvlJc w:val="left"/>
      <w:pPr>
        <w:ind w:left="1540" w:hanging="365"/>
      </w:pPr>
      <w:rPr>
        <w:rFonts w:hint="default"/>
        <w:lang w:val="el-GR" w:eastAsia="en-US" w:bidi="ar-SA"/>
      </w:rPr>
    </w:lvl>
    <w:lvl w:ilvl="7">
      <w:numFmt w:val="bullet"/>
      <w:lvlText w:val="•"/>
      <w:lvlJc w:val="left"/>
      <w:pPr>
        <w:ind w:left="1640" w:hanging="365"/>
      </w:pPr>
      <w:rPr>
        <w:rFonts w:hint="default"/>
        <w:lang w:val="el-GR" w:eastAsia="en-US" w:bidi="ar-SA"/>
      </w:rPr>
    </w:lvl>
    <w:lvl w:ilvl="8">
      <w:numFmt w:val="bullet"/>
      <w:lvlText w:val="•"/>
      <w:lvlJc w:val="left"/>
      <w:pPr>
        <w:ind w:left="1820" w:hanging="365"/>
      </w:pPr>
      <w:rPr>
        <w:rFonts w:hint="default"/>
        <w:lang w:val="el-GR" w:eastAsia="en-US" w:bidi="ar-SA"/>
      </w:rPr>
    </w:lvl>
  </w:abstractNum>
  <w:abstractNum w:abstractNumId="6">
    <w:nsid w:val="29013511"/>
    <w:multiLevelType w:val="hybridMultilevel"/>
    <w:tmpl w:val="2AE04C3E"/>
    <w:lvl w:ilvl="0" w:tplc="480E9FD6">
      <w:start w:val="1"/>
      <w:numFmt w:val="lowerRoman"/>
      <w:lvlText w:val="(%1)"/>
      <w:lvlJc w:val="left"/>
      <w:pPr>
        <w:ind w:left="742" w:hanging="365"/>
      </w:pPr>
      <w:rPr>
        <w:rFonts w:ascii="Verdana" w:eastAsia="Verdana" w:hAnsi="Verdana" w:cs="Verdana" w:hint="default"/>
        <w:b w:val="0"/>
        <w:bCs w:val="0"/>
        <w:i w:val="0"/>
        <w:iCs w:val="0"/>
        <w:spacing w:val="-3"/>
        <w:w w:val="100"/>
        <w:sz w:val="22"/>
        <w:szCs w:val="22"/>
        <w:lang w:val="el-GR" w:eastAsia="en-US" w:bidi="ar-SA"/>
      </w:rPr>
    </w:lvl>
    <w:lvl w:ilvl="1" w:tplc="45902364">
      <w:numFmt w:val="bullet"/>
      <w:lvlText w:val="•"/>
      <w:lvlJc w:val="left"/>
      <w:pPr>
        <w:ind w:left="1588" w:hanging="365"/>
      </w:pPr>
      <w:rPr>
        <w:rFonts w:hint="default"/>
        <w:lang w:val="el-GR" w:eastAsia="en-US" w:bidi="ar-SA"/>
      </w:rPr>
    </w:lvl>
    <w:lvl w:ilvl="2" w:tplc="390C0268">
      <w:numFmt w:val="bullet"/>
      <w:lvlText w:val="•"/>
      <w:lvlJc w:val="left"/>
      <w:pPr>
        <w:ind w:left="2437" w:hanging="365"/>
      </w:pPr>
      <w:rPr>
        <w:rFonts w:hint="default"/>
        <w:lang w:val="el-GR" w:eastAsia="en-US" w:bidi="ar-SA"/>
      </w:rPr>
    </w:lvl>
    <w:lvl w:ilvl="3" w:tplc="BA5281E6">
      <w:numFmt w:val="bullet"/>
      <w:lvlText w:val="•"/>
      <w:lvlJc w:val="left"/>
      <w:pPr>
        <w:ind w:left="3285" w:hanging="365"/>
      </w:pPr>
      <w:rPr>
        <w:rFonts w:hint="default"/>
        <w:lang w:val="el-GR" w:eastAsia="en-US" w:bidi="ar-SA"/>
      </w:rPr>
    </w:lvl>
    <w:lvl w:ilvl="4" w:tplc="F14440DE">
      <w:numFmt w:val="bullet"/>
      <w:lvlText w:val="•"/>
      <w:lvlJc w:val="left"/>
      <w:pPr>
        <w:ind w:left="4134" w:hanging="365"/>
      </w:pPr>
      <w:rPr>
        <w:rFonts w:hint="default"/>
        <w:lang w:val="el-GR" w:eastAsia="en-US" w:bidi="ar-SA"/>
      </w:rPr>
    </w:lvl>
    <w:lvl w:ilvl="5" w:tplc="D9F4EDAC">
      <w:numFmt w:val="bullet"/>
      <w:lvlText w:val="•"/>
      <w:lvlJc w:val="left"/>
      <w:pPr>
        <w:ind w:left="4983" w:hanging="365"/>
      </w:pPr>
      <w:rPr>
        <w:rFonts w:hint="default"/>
        <w:lang w:val="el-GR" w:eastAsia="en-US" w:bidi="ar-SA"/>
      </w:rPr>
    </w:lvl>
    <w:lvl w:ilvl="6" w:tplc="93BC33DC">
      <w:numFmt w:val="bullet"/>
      <w:lvlText w:val="•"/>
      <w:lvlJc w:val="left"/>
      <w:pPr>
        <w:ind w:left="5831" w:hanging="365"/>
      </w:pPr>
      <w:rPr>
        <w:rFonts w:hint="default"/>
        <w:lang w:val="el-GR" w:eastAsia="en-US" w:bidi="ar-SA"/>
      </w:rPr>
    </w:lvl>
    <w:lvl w:ilvl="7" w:tplc="E0E40CB6">
      <w:numFmt w:val="bullet"/>
      <w:lvlText w:val="•"/>
      <w:lvlJc w:val="left"/>
      <w:pPr>
        <w:ind w:left="6680" w:hanging="365"/>
      </w:pPr>
      <w:rPr>
        <w:rFonts w:hint="default"/>
        <w:lang w:val="el-GR" w:eastAsia="en-US" w:bidi="ar-SA"/>
      </w:rPr>
    </w:lvl>
    <w:lvl w:ilvl="8" w:tplc="03E6FC58">
      <w:numFmt w:val="bullet"/>
      <w:lvlText w:val="•"/>
      <w:lvlJc w:val="left"/>
      <w:pPr>
        <w:ind w:left="7529" w:hanging="365"/>
      </w:pPr>
      <w:rPr>
        <w:rFonts w:hint="default"/>
        <w:lang w:val="el-GR" w:eastAsia="en-US" w:bidi="ar-SA"/>
      </w:rPr>
    </w:lvl>
  </w:abstractNum>
  <w:abstractNum w:abstractNumId="7">
    <w:nsid w:val="32C741AF"/>
    <w:multiLevelType w:val="hybridMultilevel"/>
    <w:tmpl w:val="2FD0A0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36724C5"/>
    <w:multiLevelType w:val="multilevel"/>
    <w:tmpl w:val="DDBE49FE"/>
    <w:lvl w:ilvl="0">
      <w:start w:val="1"/>
      <w:numFmt w:val="decimal"/>
      <w:lvlText w:val="%1."/>
      <w:lvlJc w:val="left"/>
      <w:pPr>
        <w:ind w:left="1107" w:hanging="713"/>
      </w:pPr>
      <w:rPr>
        <w:rFonts w:ascii="Verdana" w:eastAsia="Verdana" w:hAnsi="Verdana" w:cs="Verdana" w:hint="default"/>
        <w:b/>
        <w:bCs/>
        <w:i w:val="0"/>
        <w:iCs w:val="0"/>
        <w:color w:val="2A2B5B"/>
        <w:spacing w:val="-1"/>
        <w:w w:val="100"/>
        <w:sz w:val="24"/>
        <w:szCs w:val="24"/>
        <w:lang w:val="el-GR" w:eastAsia="en-US" w:bidi="ar-SA"/>
      </w:rPr>
    </w:lvl>
    <w:lvl w:ilvl="1">
      <w:start w:val="1"/>
      <w:numFmt w:val="decimal"/>
      <w:lvlText w:val="%1.%2"/>
      <w:lvlJc w:val="left"/>
      <w:pPr>
        <w:ind w:left="992" w:hanging="759"/>
      </w:pPr>
      <w:rPr>
        <w:rFonts w:ascii="Calibri" w:eastAsia="Calibri" w:hAnsi="Calibri" w:cs="Calibri" w:hint="default"/>
        <w:b w:val="0"/>
        <w:bCs w:val="0"/>
        <w:i w:val="0"/>
        <w:iCs w:val="0"/>
        <w:spacing w:val="0"/>
        <w:w w:val="100"/>
        <w:sz w:val="24"/>
        <w:szCs w:val="24"/>
        <w:lang w:val="el-GR" w:eastAsia="en-US" w:bidi="ar-SA"/>
      </w:rPr>
    </w:lvl>
    <w:lvl w:ilvl="2">
      <w:start w:val="1"/>
      <w:numFmt w:val="lowerRoman"/>
      <w:lvlText w:val="(%3)"/>
      <w:lvlJc w:val="left"/>
      <w:pPr>
        <w:ind w:left="742" w:hanging="365"/>
        <w:jc w:val="right"/>
      </w:pPr>
      <w:rPr>
        <w:rFonts w:hint="default"/>
        <w:spacing w:val="-3"/>
        <w:w w:val="100"/>
        <w:lang w:val="el-GR" w:eastAsia="en-US" w:bidi="ar-SA"/>
      </w:rPr>
    </w:lvl>
    <w:lvl w:ilvl="3">
      <w:numFmt w:val="bullet"/>
      <w:lvlText w:val=""/>
      <w:lvlJc w:val="left"/>
      <w:pPr>
        <w:ind w:left="2338" w:hanging="365"/>
      </w:pPr>
      <w:rPr>
        <w:rFonts w:ascii="Symbol" w:eastAsia="Symbol" w:hAnsi="Symbol" w:cs="Symbol" w:hint="default"/>
        <w:b w:val="0"/>
        <w:bCs w:val="0"/>
        <w:i w:val="0"/>
        <w:iCs w:val="0"/>
        <w:spacing w:val="0"/>
        <w:w w:val="100"/>
        <w:sz w:val="22"/>
        <w:szCs w:val="22"/>
        <w:lang w:val="el-GR" w:eastAsia="en-US" w:bidi="ar-SA"/>
      </w:rPr>
    </w:lvl>
    <w:lvl w:ilvl="4">
      <w:numFmt w:val="bullet"/>
      <w:lvlText w:val="•"/>
      <w:lvlJc w:val="left"/>
      <w:pPr>
        <w:ind w:left="1100" w:hanging="365"/>
      </w:pPr>
      <w:rPr>
        <w:rFonts w:hint="default"/>
        <w:lang w:val="el-GR" w:eastAsia="en-US" w:bidi="ar-SA"/>
      </w:rPr>
    </w:lvl>
    <w:lvl w:ilvl="5">
      <w:numFmt w:val="bullet"/>
      <w:lvlText w:val="•"/>
      <w:lvlJc w:val="left"/>
      <w:pPr>
        <w:ind w:left="1240" w:hanging="365"/>
      </w:pPr>
      <w:rPr>
        <w:rFonts w:hint="default"/>
        <w:lang w:val="el-GR" w:eastAsia="en-US" w:bidi="ar-SA"/>
      </w:rPr>
    </w:lvl>
    <w:lvl w:ilvl="6">
      <w:numFmt w:val="bullet"/>
      <w:lvlText w:val="•"/>
      <w:lvlJc w:val="left"/>
      <w:pPr>
        <w:ind w:left="1540" w:hanging="365"/>
      </w:pPr>
      <w:rPr>
        <w:rFonts w:hint="default"/>
        <w:lang w:val="el-GR" w:eastAsia="en-US" w:bidi="ar-SA"/>
      </w:rPr>
    </w:lvl>
    <w:lvl w:ilvl="7">
      <w:numFmt w:val="bullet"/>
      <w:lvlText w:val="•"/>
      <w:lvlJc w:val="left"/>
      <w:pPr>
        <w:ind w:left="1640" w:hanging="365"/>
      </w:pPr>
      <w:rPr>
        <w:rFonts w:hint="default"/>
        <w:lang w:val="el-GR" w:eastAsia="en-US" w:bidi="ar-SA"/>
      </w:rPr>
    </w:lvl>
    <w:lvl w:ilvl="8">
      <w:numFmt w:val="bullet"/>
      <w:lvlText w:val="•"/>
      <w:lvlJc w:val="left"/>
      <w:pPr>
        <w:ind w:left="1820" w:hanging="365"/>
      </w:pPr>
      <w:rPr>
        <w:rFonts w:hint="default"/>
        <w:lang w:val="el-GR" w:eastAsia="en-US" w:bidi="ar-SA"/>
      </w:rPr>
    </w:lvl>
  </w:abstractNum>
  <w:abstractNum w:abstractNumId="9">
    <w:nsid w:val="385315AC"/>
    <w:multiLevelType w:val="hybridMultilevel"/>
    <w:tmpl w:val="B0DECB7E"/>
    <w:lvl w:ilvl="0" w:tplc="5C80F6C0">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B4B77E5"/>
    <w:multiLevelType w:val="hybridMultilevel"/>
    <w:tmpl w:val="D82CCC26"/>
    <w:lvl w:ilvl="0" w:tplc="0408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F7101E5"/>
    <w:multiLevelType w:val="hybridMultilevel"/>
    <w:tmpl w:val="4F364A7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4BD43BA9"/>
    <w:multiLevelType w:val="hybridMultilevel"/>
    <w:tmpl w:val="933A8C60"/>
    <w:lvl w:ilvl="0" w:tplc="5F525F1E">
      <w:start w:val="3"/>
      <w:numFmt w:val="bullet"/>
      <w:lvlText w:val="-"/>
      <w:lvlJc w:val="left"/>
      <w:pPr>
        <w:ind w:left="720" w:hanging="360"/>
      </w:pPr>
      <w:rPr>
        <w:rFonts w:ascii="Tahoma" w:eastAsia="Calibr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C9F2D38"/>
    <w:multiLevelType w:val="multilevel"/>
    <w:tmpl w:val="EFF2B684"/>
    <w:lvl w:ilvl="0">
      <w:start w:val="1"/>
      <w:numFmt w:val="decimal"/>
      <w:lvlText w:val="%1"/>
      <w:lvlJc w:val="left"/>
      <w:pPr>
        <w:ind w:left="375" w:hanging="375"/>
      </w:pPr>
      <w:rPr>
        <w:rFonts w:hint="default"/>
      </w:rPr>
    </w:lvl>
    <w:lvl w:ilvl="1">
      <w:start w:val="3"/>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672" w:hanging="2520"/>
      </w:pPr>
      <w:rPr>
        <w:rFonts w:hint="default"/>
      </w:rPr>
    </w:lvl>
  </w:abstractNum>
  <w:abstractNum w:abstractNumId="14">
    <w:nsid w:val="56D27A78"/>
    <w:multiLevelType w:val="multilevel"/>
    <w:tmpl w:val="42B20626"/>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8364C4D"/>
    <w:multiLevelType w:val="hybridMultilevel"/>
    <w:tmpl w:val="12EEB98E"/>
    <w:lvl w:ilvl="0" w:tplc="013463E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5AC44E90"/>
    <w:multiLevelType w:val="hybridMultilevel"/>
    <w:tmpl w:val="4C222BA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ACF7FC2"/>
    <w:multiLevelType w:val="hybridMultilevel"/>
    <w:tmpl w:val="1F904A84"/>
    <w:lvl w:ilvl="0" w:tplc="013463E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6E5A393F"/>
    <w:multiLevelType w:val="multilevel"/>
    <w:tmpl w:val="D52A3358"/>
    <w:lvl w:ilvl="0">
      <w:start w:val="2"/>
      <w:numFmt w:val="decimal"/>
      <w:lvlText w:val="%1"/>
      <w:lvlJc w:val="left"/>
      <w:pPr>
        <w:ind w:left="825" w:hanging="825"/>
      </w:pPr>
      <w:rPr>
        <w:rFonts w:hint="default"/>
      </w:rPr>
    </w:lvl>
    <w:lvl w:ilvl="1">
      <w:start w:val="6"/>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77CD5301"/>
    <w:multiLevelType w:val="hybridMultilevel"/>
    <w:tmpl w:val="C0646448"/>
    <w:lvl w:ilvl="0" w:tplc="04080001">
      <w:start w:val="1"/>
      <w:numFmt w:val="bullet"/>
      <w:lvlText w:val=""/>
      <w:lvlJc w:val="left"/>
      <w:pPr>
        <w:ind w:left="720" w:hanging="360"/>
      </w:pPr>
      <w:rPr>
        <w:rFonts w:ascii="Symbol" w:hAnsi="Symbol" w:hint="default"/>
      </w:rPr>
    </w:lvl>
    <w:lvl w:ilvl="1" w:tplc="AFBEC1A8">
      <w:start w:val="1"/>
      <w:numFmt w:val="bullet"/>
      <w:lvlText w:val="-"/>
      <w:lvlJc w:val="left"/>
      <w:pPr>
        <w:ind w:left="1440" w:hanging="360"/>
      </w:pPr>
      <w:rPr>
        <w:rFonts w:ascii="Sylfaen" w:hAnsi="Sylfaen"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9AA4374"/>
    <w:multiLevelType w:val="multilevel"/>
    <w:tmpl w:val="D3FE4CD8"/>
    <w:lvl w:ilvl="0">
      <w:start w:val="7"/>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21">
    <w:nsid w:val="7C3C6504"/>
    <w:multiLevelType w:val="hybridMultilevel"/>
    <w:tmpl w:val="AEAC7050"/>
    <w:lvl w:ilvl="0" w:tplc="164234CE">
      <w:start w:val="1"/>
      <w:numFmt w:val="decimal"/>
      <w:lvlText w:val="%1."/>
      <w:lvlJc w:val="left"/>
      <w:pPr>
        <w:ind w:left="1080" w:hanging="360"/>
      </w:pPr>
      <w:rPr>
        <w:rFonts w:hint="default"/>
        <w:b w:val="0"/>
        <w:u w:val="none"/>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1"/>
  </w:num>
  <w:num w:numId="2">
    <w:abstractNumId w:val="9"/>
  </w:num>
  <w:num w:numId="3">
    <w:abstractNumId w:val="16"/>
  </w:num>
  <w:num w:numId="4">
    <w:abstractNumId w:val="15"/>
  </w:num>
  <w:num w:numId="5">
    <w:abstractNumId w:val="17"/>
  </w:num>
  <w:num w:numId="6">
    <w:abstractNumId w:val="10"/>
  </w:num>
  <w:num w:numId="7">
    <w:abstractNumId w:val="2"/>
  </w:num>
  <w:num w:numId="8">
    <w:abstractNumId w:val="12"/>
  </w:num>
  <w:num w:numId="9">
    <w:abstractNumId w:val="4"/>
  </w:num>
  <w:num w:numId="10">
    <w:abstractNumId w:val="19"/>
  </w:num>
  <w:num w:numId="11">
    <w:abstractNumId w:val="3"/>
  </w:num>
  <w:num w:numId="12">
    <w:abstractNumId w:val="18"/>
  </w:num>
  <w:num w:numId="13">
    <w:abstractNumId w:val="7"/>
  </w:num>
  <w:num w:numId="14">
    <w:abstractNumId w:val="13"/>
  </w:num>
  <w:num w:numId="15">
    <w:abstractNumId w:val="11"/>
  </w:num>
  <w:num w:numId="16">
    <w:abstractNumId w:val="5"/>
  </w:num>
  <w:num w:numId="17">
    <w:abstractNumId w:val="1"/>
  </w:num>
  <w:num w:numId="18">
    <w:abstractNumId w:val="0"/>
  </w:num>
  <w:num w:numId="19">
    <w:abstractNumId w:val="14"/>
  </w:num>
  <w:num w:numId="20">
    <w:abstractNumId w:val="20"/>
  </w:num>
  <w:num w:numId="21">
    <w:abstractNumId w:val="6"/>
  </w:num>
  <w:num w:numId="22">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drawingGridHorizontalSpacing w:val="110"/>
  <w:displayHorizont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375C4D"/>
    <w:rsid w:val="0000130B"/>
    <w:rsid w:val="00010E5B"/>
    <w:rsid w:val="0002037A"/>
    <w:rsid w:val="00022DE1"/>
    <w:rsid w:val="00023D8D"/>
    <w:rsid w:val="00023E42"/>
    <w:rsid w:val="000303E4"/>
    <w:rsid w:val="0003578B"/>
    <w:rsid w:val="00052773"/>
    <w:rsid w:val="000530BB"/>
    <w:rsid w:val="00056D48"/>
    <w:rsid w:val="00062CDA"/>
    <w:rsid w:val="00063B0F"/>
    <w:rsid w:val="0006640D"/>
    <w:rsid w:val="00071185"/>
    <w:rsid w:val="00071F95"/>
    <w:rsid w:val="0008683F"/>
    <w:rsid w:val="000926D2"/>
    <w:rsid w:val="00093A87"/>
    <w:rsid w:val="0009437F"/>
    <w:rsid w:val="000968CC"/>
    <w:rsid w:val="0009692C"/>
    <w:rsid w:val="000979BF"/>
    <w:rsid w:val="000A2581"/>
    <w:rsid w:val="000A703D"/>
    <w:rsid w:val="000B23DD"/>
    <w:rsid w:val="000B558C"/>
    <w:rsid w:val="000C16B6"/>
    <w:rsid w:val="000C25BC"/>
    <w:rsid w:val="000C494A"/>
    <w:rsid w:val="000C626F"/>
    <w:rsid w:val="000D0B26"/>
    <w:rsid w:val="000D1F9F"/>
    <w:rsid w:val="000D208F"/>
    <w:rsid w:val="000D3193"/>
    <w:rsid w:val="000D6A63"/>
    <w:rsid w:val="000E0E08"/>
    <w:rsid w:val="000E1AD1"/>
    <w:rsid w:val="000E5491"/>
    <w:rsid w:val="000F4D33"/>
    <w:rsid w:val="00103523"/>
    <w:rsid w:val="001203F4"/>
    <w:rsid w:val="001313F1"/>
    <w:rsid w:val="00132CC7"/>
    <w:rsid w:val="00136B8F"/>
    <w:rsid w:val="001417B3"/>
    <w:rsid w:val="00150423"/>
    <w:rsid w:val="00152329"/>
    <w:rsid w:val="00156419"/>
    <w:rsid w:val="00163229"/>
    <w:rsid w:val="00164BF4"/>
    <w:rsid w:val="00164F23"/>
    <w:rsid w:val="0016510E"/>
    <w:rsid w:val="001759DC"/>
    <w:rsid w:val="00175AAE"/>
    <w:rsid w:val="00177493"/>
    <w:rsid w:val="00190F01"/>
    <w:rsid w:val="001928C7"/>
    <w:rsid w:val="001970E5"/>
    <w:rsid w:val="001A158C"/>
    <w:rsid w:val="001A17B0"/>
    <w:rsid w:val="001A18AB"/>
    <w:rsid w:val="001B0511"/>
    <w:rsid w:val="001B0E23"/>
    <w:rsid w:val="001B2855"/>
    <w:rsid w:val="001B28D2"/>
    <w:rsid w:val="001C07A1"/>
    <w:rsid w:val="001D1069"/>
    <w:rsid w:val="001D5229"/>
    <w:rsid w:val="001D7BC3"/>
    <w:rsid w:val="001E5BA3"/>
    <w:rsid w:val="001F4D9A"/>
    <w:rsid w:val="001F5F8F"/>
    <w:rsid w:val="00204F94"/>
    <w:rsid w:val="00205D34"/>
    <w:rsid w:val="0020786A"/>
    <w:rsid w:val="00223288"/>
    <w:rsid w:val="0022397F"/>
    <w:rsid w:val="00223F40"/>
    <w:rsid w:val="00224C6C"/>
    <w:rsid w:val="00242916"/>
    <w:rsid w:val="00242D5E"/>
    <w:rsid w:val="00242EBB"/>
    <w:rsid w:val="00243060"/>
    <w:rsid w:val="0024312A"/>
    <w:rsid w:val="00244CB4"/>
    <w:rsid w:val="00246AD3"/>
    <w:rsid w:val="00252A43"/>
    <w:rsid w:val="00253A29"/>
    <w:rsid w:val="00253B38"/>
    <w:rsid w:val="00263BF6"/>
    <w:rsid w:val="00273EE4"/>
    <w:rsid w:val="00277B2B"/>
    <w:rsid w:val="002801EC"/>
    <w:rsid w:val="00280D4D"/>
    <w:rsid w:val="0028310E"/>
    <w:rsid w:val="0028359E"/>
    <w:rsid w:val="00287F19"/>
    <w:rsid w:val="00292DE2"/>
    <w:rsid w:val="0029510E"/>
    <w:rsid w:val="002B49D6"/>
    <w:rsid w:val="002B4B0E"/>
    <w:rsid w:val="002B70C3"/>
    <w:rsid w:val="002C1240"/>
    <w:rsid w:val="002C3388"/>
    <w:rsid w:val="002C3C2B"/>
    <w:rsid w:val="002C6FDF"/>
    <w:rsid w:val="002D141B"/>
    <w:rsid w:val="002D26E6"/>
    <w:rsid w:val="002D73E7"/>
    <w:rsid w:val="002E552E"/>
    <w:rsid w:val="002E69D4"/>
    <w:rsid w:val="002E7722"/>
    <w:rsid w:val="002E78FB"/>
    <w:rsid w:val="002F30FA"/>
    <w:rsid w:val="002F57FB"/>
    <w:rsid w:val="00304ABF"/>
    <w:rsid w:val="00306E76"/>
    <w:rsid w:val="003132BF"/>
    <w:rsid w:val="0031529C"/>
    <w:rsid w:val="00316210"/>
    <w:rsid w:val="00321A35"/>
    <w:rsid w:val="00321C90"/>
    <w:rsid w:val="003231C7"/>
    <w:rsid w:val="00325FBE"/>
    <w:rsid w:val="00327EAC"/>
    <w:rsid w:val="00330D9B"/>
    <w:rsid w:val="00330EC9"/>
    <w:rsid w:val="00332F7C"/>
    <w:rsid w:val="00336730"/>
    <w:rsid w:val="003375F1"/>
    <w:rsid w:val="003401F5"/>
    <w:rsid w:val="003405FB"/>
    <w:rsid w:val="003546A7"/>
    <w:rsid w:val="003557B2"/>
    <w:rsid w:val="00357CA4"/>
    <w:rsid w:val="003613D6"/>
    <w:rsid w:val="0036216D"/>
    <w:rsid w:val="00375C4D"/>
    <w:rsid w:val="00380DC9"/>
    <w:rsid w:val="003857DC"/>
    <w:rsid w:val="00390C3D"/>
    <w:rsid w:val="003952D3"/>
    <w:rsid w:val="0039758C"/>
    <w:rsid w:val="003A5C74"/>
    <w:rsid w:val="003B3016"/>
    <w:rsid w:val="003B4DF2"/>
    <w:rsid w:val="003C1450"/>
    <w:rsid w:val="003C7B7A"/>
    <w:rsid w:val="003D0DAE"/>
    <w:rsid w:val="003D204B"/>
    <w:rsid w:val="003D2EAB"/>
    <w:rsid w:val="003E0FF8"/>
    <w:rsid w:val="003E1DAD"/>
    <w:rsid w:val="003E1E9D"/>
    <w:rsid w:val="003E5D77"/>
    <w:rsid w:val="003F2F76"/>
    <w:rsid w:val="003F4842"/>
    <w:rsid w:val="003F534D"/>
    <w:rsid w:val="003F6DC3"/>
    <w:rsid w:val="003F725E"/>
    <w:rsid w:val="003F7652"/>
    <w:rsid w:val="00404E5A"/>
    <w:rsid w:val="00412166"/>
    <w:rsid w:val="00424A0D"/>
    <w:rsid w:val="00431E27"/>
    <w:rsid w:val="004321D8"/>
    <w:rsid w:val="00432B8D"/>
    <w:rsid w:val="00433CF1"/>
    <w:rsid w:val="004345F0"/>
    <w:rsid w:val="00446175"/>
    <w:rsid w:val="0044789D"/>
    <w:rsid w:val="0045144C"/>
    <w:rsid w:val="004542E2"/>
    <w:rsid w:val="00457C5E"/>
    <w:rsid w:val="0046285D"/>
    <w:rsid w:val="00465AE5"/>
    <w:rsid w:val="00467904"/>
    <w:rsid w:val="00472724"/>
    <w:rsid w:val="00482F93"/>
    <w:rsid w:val="00493C60"/>
    <w:rsid w:val="00496A90"/>
    <w:rsid w:val="004B38DD"/>
    <w:rsid w:val="004B638F"/>
    <w:rsid w:val="004B735A"/>
    <w:rsid w:val="004C1641"/>
    <w:rsid w:val="004C2026"/>
    <w:rsid w:val="004C5484"/>
    <w:rsid w:val="004C689D"/>
    <w:rsid w:val="004D2498"/>
    <w:rsid w:val="004D62FD"/>
    <w:rsid w:val="004E088A"/>
    <w:rsid w:val="004E4632"/>
    <w:rsid w:val="004E65FB"/>
    <w:rsid w:val="004F1EF3"/>
    <w:rsid w:val="004F77A2"/>
    <w:rsid w:val="00500794"/>
    <w:rsid w:val="00506D92"/>
    <w:rsid w:val="00515F72"/>
    <w:rsid w:val="00520442"/>
    <w:rsid w:val="00531ED9"/>
    <w:rsid w:val="0053353C"/>
    <w:rsid w:val="005341CE"/>
    <w:rsid w:val="00537400"/>
    <w:rsid w:val="005450B8"/>
    <w:rsid w:val="00545E08"/>
    <w:rsid w:val="00552B90"/>
    <w:rsid w:val="00553D76"/>
    <w:rsid w:val="00554607"/>
    <w:rsid w:val="005565F0"/>
    <w:rsid w:val="00561C3A"/>
    <w:rsid w:val="00561DFF"/>
    <w:rsid w:val="005632A7"/>
    <w:rsid w:val="00573A56"/>
    <w:rsid w:val="00582538"/>
    <w:rsid w:val="005837D1"/>
    <w:rsid w:val="00583EE3"/>
    <w:rsid w:val="00586B3B"/>
    <w:rsid w:val="0059125B"/>
    <w:rsid w:val="00591A1E"/>
    <w:rsid w:val="00596371"/>
    <w:rsid w:val="00596F08"/>
    <w:rsid w:val="00597D4B"/>
    <w:rsid w:val="005A2760"/>
    <w:rsid w:val="005A3A8F"/>
    <w:rsid w:val="005A3C66"/>
    <w:rsid w:val="005A7BD6"/>
    <w:rsid w:val="005B134F"/>
    <w:rsid w:val="005B49FD"/>
    <w:rsid w:val="005B70C0"/>
    <w:rsid w:val="005C03D0"/>
    <w:rsid w:val="005C1D75"/>
    <w:rsid w:val="005C6F6A"/>
    <w:rsid w:val="005D19A2"/>
    <w:rsid w:val="005D3A27"/>
    <w:rsid w:val="005D695A"/>
    <w:rsid w:val="005D7396"/>
    <w:rsid w:val="005D7EC7"/>
    <w:rsid w:val="005D7F30"/>
    <w:rsid w:val="005F306D"/>
    <w:rsid w:val="005F5CC9"/>
    <w:rsid w:val="0060054C"/>
    <w:rsid w:val="006041F6"/>
    <w:rsid w:val="00610994"/>
    <w:rsid w:val="00620D88"/>
    <w:rsid w:val="00626153"/>
    <w:rsid w:val="00626504"/>
    <w:rsid w:val="006306DE"/>
    <w:rsid w:val="00632F66"/>
    <w:rsid w:val="006338DE"/>
    <w:rsid w:val="00641C66"/>
    <w:rsid w:val="00646AF5"/>
    <w:rsid w:val="00663A3D"/>
    <w:rsid w:val="006644FC"/>
    <w:rsid w:val="00664E9A"/>
    <w:rsid w:val="00667F83"/>
    <w:rsid w:val="0067684B"/>
    <w:rsid w:val="00676A9D"/>
    <w:rsid w:val="00692D82"/>
    <w:rsid w:val="00697952"/>
    <w:rsid w:val="006A20D0"/>
    <w:rsid w:val="006A5F52"/>
    <w:rsid w:val="006A7D41"/>
    <w:rsid w:val="006B5AF0"/>
    <w:rsid w:val="006C10E2"/>
    <w:rsid w:val="006C3EFC"/>
    <w:rsid w:val="006C4B50"/>
    <w:rsid w:val="006C5D57"/>
    <w:rsid w:val="006D7380"/>
    <w:rsid w:val="006E2DF5"/>
    <w:rsid w:val="006E43B5"/>
    <w:rsid w:val="006E543D"/>
    <w:rsid w:val="006E660A"/>
    <w:rsid w:val="006F1121"/>
    <w:rsid w:val="006F1F9E"/>
    <w:rsid w:val="006F2CDE"/>
    <w:rsid w:val="00705188"/>
    <w:rsid w:val="007121D9"/>
    <w:rsid w:val="00714916"/>
    <w:rsid w:val="0071516B"/>
    <w:rsid w:val="00722AC1"/>
    <w:rsid w:val="00730E0D"/>
    <w:rsid w:val="00732CFF"/>
    <w:rsid w:val="00734417"/>
    <w:rsid w:val="0074794D"/>
    <w:rsid w:val="007517EF"/>
    <w:rsid w:val="0075622B"/>
    <w:rsid w:val="00756EDE"/>
    <w:rsid w:val="00760A53"/>
    <w:rsid w:val="00771AC5"/>
    <w:rsid w:val="00776A1E"/>
    <w:rsid w:val="007844E4"/>
    <w:rsid w:val="00791DA1"/>
    <w:rsid w:val="00792646"/>
    <w:rsid w:val="00793776"/>
    <w:rsid w:val="007A0854"/>
    <w:rsid w:val="007B47DA"/>
    <w:rsid w:val="007B5869"/>
    <w:rsid w:val="007C5B26"/>
    <w:rsid w:val="007D417F"/>
    <w:rsid w:val="007D47F3"/>
    <w:rsid w:val="007D7AF2"/>
    <w:rsid w:val="007E1C1B"/>
    <w:rsid w:val="007E2C23"/>
    <w:rsid w:val="007E737F"/>
    <w:rsid w:val="007F1426"/>
    <w:rsid w:val="007F255B"/>
    <w:rsid w:val="007F4A17"/>
    <w:rsid w:val="007F591D"/>
    <w:rsid w:val="00801BE0"/>
    <w:rsid w:val="00803989"/>
    <w:rsid w:val="00804055"/>
    <w:rsid w:val="00804F5A"/>
    <w:rsid w:val="00811FAD"/>
    <w:rsid w:val="00813499"/>
    <w:rsid w:val="00813D52"/>
    <w:rsid w:val="008268A7"/>
    <w:rsid w:val="00831518"/>
    <w:rsid w:val="00837299"/>
    <w:rsid w:val="00843FD4"/>
    <w:rsid w:val="00845A75"/>
    <w:rsid w:val="00864790"/>
    <w:rsid w:val="008664A6"/>
    <w:rsid w:val="00871A0E"/>
    <w:rsid w:val="00871CA1"/>
    <w:rsid w:val="008722EB"/>
    <w:rsid w:val="008754F5"/>
    <w:rsid w:val="00875EAF"/>
    <w:rsid w:val="0088439B"/>
    <w:rsid w:val="008847F1"/>
    <w:rsid w:val="0089081A"/>
    <w:rsid w:val="00891D5F"/>
    <w:rsid w:val="00893E8C"/>
    <w:rsid w:val="0089461B"/>
    <w:rsid w:val="008A13FE"/>
    <w:rsid w:val="008A37A5"/>
    <w:rsid w:val="008B3834"/>
    <w:rsid w:val="008C24F7"/>
    <w:rsid w:val="008D56FA"/>
    <w:rsid w:val="008D7B3A"/>
    <w:rsid w:val="008F1B80"/>
    <w:rsid w:val="008F3558"/>
    <w:rsid w:val="008F4986"/>
    <w:rsid w:val="008F4C5B"/>
    <w:rsid w:val="00900BAE"/>
    <w:rsid w:val="00905BA2"/>
    <w:rsid w:val="00907056"/>
    <w:rsid w:val="00914F0F"/>
    <w:rsid w:val="00916348"/>
    <w:rsid w:val="0092074E"/>
    <w:rsid w:val="009252B1"/>
    <w:rsid w:val="009260C5"/>
    <w:rsid w:val="009540C8"/>
    <w:rsid w:val="00983F11"/>
    <w:rsid w:val="009929CD"/>
    <w:rsid w:val="00993272"/>
    <w:rsid w:val="00993B8F"/>
    <w:rsid w:val="00995FAC"/>
    <w:rsid w:val="00996656"/>
    <w:rsid w:val="009A04AE"/>
    <w:rsid w:val="009A2204"/>
    <w:rsid w:val="009A4C26"/>
    <w:rsid w:val="009A5458"/>
    <w:rsid w:val="009B4B27"/>
    <w:rsid w:val="009C5F42"/>
    <w:rsid w:val="009C6403"/>
    <w:rsid w:val="009C66D1"/>
    <w:rsid w:val="009C7674"/>
    <w:rsid w:val="009D2AFB"/>
    <w:rsid w:val="009E4814"/>
    <w:rsid w:val="009F71F6"/>
    <w:rsid w:val="009F7F7D"/>
    <w:rsid w:val="00A01814"/>
    <w:rsid w:val="00A045CA"/>
    <w:rsid w:val="00A051C5"/>
    <w:rsid w:val="00A101F2"/>
    <w:rsid w:val="00A228AA"/>
    <w:rsid w:val="00A31813"/>
    <w:rsid w:val="00A43BDC"/>
    <w:rsid w:val="00A57692"/>
    <w:rsid w:val="00A6038E"/>
    <w:rsid w:val="00A613D1"/>
    <w:rsid w:val="00A62F08"/>
    <w:rsid w:val="00A63992"/>
    <w:rsid w:val="00A804CA"/>
    <w:rsid w:val="00A8052C"/>
    <w:rsid w:val="00A80D95"/>
    <w:rsid w:val="00A90CBE"/>
    <w:rsid w:val="00A920C8"/>
    <w:rsid w:val="00A96249"/>
    <w:rsid w:val="00A97862"/>
    <w:rsid w:val="00AA2229"/>
    <w:rsid w:val="00AA2D55"/>
    <w:rsid w:val="00AA2DF0"/>
    <w:rsid w:val="00AA4AC3"/>
    <w:rsid w:val="00AB013B"/>
    <w:rsid w:val="00AB53AF"/>
    <w:rsid w:val="00AC5268"/>
    <w:rsid w:val="00AC63E6"/>
    <w:rsid w:val="00AC6A98"/>
    <w:rsid w:val="00AD6F0B"/>
    <w:rsid w:val="00AD7149"/>
    <w:rsid w:val="00AE35DF"/>
    <w:rsid w:val="00AE5F82"/>
    <w:rsid w:val="00AE7CF2"/>
    <w:rsid w:val="00AF7012"/>
    <w:rsid w:val="00B036EC"/>
    <w:rsid w:val="00B03D8C"/>
    <w:rsid w:val="00B04CE7"/>
    <w:rsid w:val="00B0525B"/>
    <w:rsid w:val="00B101E7"/>
    <w:rsid w:val="00B10E97"/>
    <w:rsid w:val="00B11041"/>
    <w:rsid w:val="00B14F4D"/>
    <w:rsid w:val="00B264A2"/>
    <w:rsid w:val="00B269E9"/>
    <w:rsid w:val="00B35E80"/>
    <w:rsid w:val="00B404C6"/>
    <w:rsid w:val="00B5547B"/>
    <w:rsid w:val="00B5708D"/>
    <w:rsid w:val="00B61572"/>
    <w:rsid w:val="00B71BCC"/>
    <w:rsid w:val="00B779EB"/>
    <w:rsid w:val="00B80288"/>
    <w:rsid w:val="00B93E4D"/>
    <w:rsid w:val="00B94AFF"/>
    <w:rsid w:val="00B97011"/>
    <w:rsid w:val="00BA63AD"/>
    <w:rsid w:val="00BB3C1C"/>
    <w:rsid w:val="00BB3C9A"/>
    <w:rsid w:val="00BB60AD"/>
    <w:rsid w:val="00BC293D"/>
    <w:rsid w:val="00BC4995"/>
    <w:rsid w:val="00BD7B27"/>
    <w:rsid w:val="00BE0EDB"/>
    <w:rsid w:val="00BE2992"/>
    <w:rsid w:val="00BF4CE1"/>
    <w:rsid w:val="00C00584"/>
    <w:rsid w:val="00C0698B"/>
    <w:rsid w:val="00C1367F"/>
    <w:rsid w:val="00C149E8"/>
    <w:rsid w:val="00C1543A"/>
    <w:rsid w:val="00C264BA"/>
    <w:rsid w:val="00C26A9D"/>
    <w:rsid w:val="00C31C77"/>
    <w:rsid w:val="00C35C4D"/>
    <w:rsid w:val="00C3625C"/>
    <w:rsid w:val="00C377B8"/>
    <w:rsid w:val="00C37FFB"/>
    <w:rsid w:val="00C435A8"/>
    <w:rsid w:val="00C53FC0"/>
    <w:rsid w:val="00C54F45"/>
    <w:rsid w:val="00C603BC"/>
    <w:rsid w:val="00C63943"/>
    <w:rsid w:val="00C63EBA"/>
    <w:rsid w:val="00C6408E"/>
    <w:rsid w:val="00C65C78"/>
    <w:rsid w:val="00C70620"/>
    <w:rsid w:val="00C872EB"/>
    <w:rsid w:val="00C91610"/>
    <w:rsid w:val="00C9604E"/>
    <w:rsid w:val="00C96CF6"/>
    <w:rsid w:val="00C97E7D"/>
    <w:rsid w:val="00CA257F"/>
    <w:rsid w:val="00CC146C"/>
    <w:rsid w:val="00CC33B1"/>
    <w:rsid w:val="00CC3509"/>
    <w:rsid w:val="00CC572A"/>
    <w:rsid w:val="00CC5D7D"/>
    <w:rsid w:val="00CD02A3"/>
    <w:rsid w:val="00CD1B0D"/>
    <w:rsid w:val="00CD1B0F"/>
    <w:rsid w:val="00CD1BDB"/>
    <w:rsid w:val="00CD2E75"/>
    <w:rsid w:val="00CE03A2"/>
    <w:rsid w:val="00CE3506"/>
    <w:rsid w:val="00CE367D"/>
    <w:rsid w:val="00CE471F"/>
    <w:rsid w:val="00CE6D87"/>
    <w:rsid w:val="00CF293F"/>
    <w:rsid w:val="00CF2EF4"/>
    <w:rsid w:val="00CF3DBA"/>
    <w:rsid w:val="00CF611B"/>
    <w:rsid w:val="00D038FD"/>
    <w:rsid w:val="00D06D2B"/>
    <w:rsid w:val="00D071EA"/>
    <w:rsid w:val="00D127AF"/>
    <w:rsid w:val="00D13A06"/>
    <w:rsid w:val="00D15CE8"/>
    <w:rsid w:val="00D23243"/>
    <w:rsid w:val="00D246C2"/>
    <w:rsid w:val="00D24D37"/>
    <w:rsid w:val="00D40000"/>
    <w:rsid w:val="00D44356"/>
    <w:rsid w:val="00D56EC9"/>
    <w:rsid w:val="00D5760E"/>
    <w:rsid w:val="00D61BD7"/>
    <w:rsid w:val="00D6289A"/>
    <w:rsid w:val="00D64AF2"/>
    <w:rsid w:val="00D70A64"/>
    <w:rsid w:val="00D7745D"/>
    <w:rsid w:val="00D8667E"/>
    <w:rsid w:val="00D9247F"/>
    <w:rsid w:val="00D93B06"/>
    <w:rsid w:val="00D94E4A"/>
    <w:rsid w:val="00D95B56"/>
    <w:rsid w:val="00DA3B5E"/>
    <w:rsid w:val="00DA6494"/>
    <w:rsid w:val="00DB1218"/>
    <w:rsid w:val="00DB3845"/>
    <w:rsid w:val="00DB57E5"/>
    <w:rsid w:val="00DC0AB0"/>
    <w:rsid w:val="00DC2B31"/>
    <w:rsid w:val="00DC4178"/>
    <w:rsid w:val="00DC649D"/>
    <w:rsid w:val="00DC7D27"/>
    <w:rsid w:val="00DD4413"/>
    <w:rsid w:val="00DD724A"/>
    <w:rsid w:val="00DD7A4E"/>
    <w:rsid w:val="00DE05AC"/>
    <w:rsid w:val="00DE54EC"/>
    <w:rsid w:val="00DF08D1"/>
    <w:rsid w:val="00DF090E"/>
    <w:rsid w:val="00DF0A89"/>
    <w:rsid w:val="00DF4DDF"/>
    <w:rsid w:val="00E01F66"/>
    <w:rsid w:val="00E06265"/>
    <w:rsid w:val="00E073A8"/>
    <w:rsid w:val="00E12358"/>
    <w:rsid w:val="00E148BC"/>
    <w:rsid w:val="00E154F7"/>
    <w:rsid w:val="00E20F88"/>
    <w:rsid w:val="00E23237"/>
    <w:rsid w:val="00E23CCD"/>
    <w:rsid w:val="00E25423"/>
    <w:rsid w:val="00E27004"/>
    <w:rsid w:val="00E2769D"/>
    <w:rsid w:val="00E3128C"/>
    <w:rsid w:val="00E3714B"/>
    <w:rsid w:val="00E41982"/>
    <w:rsid w:val="00E41C00"/>
    <w:rsid w:val="00E42428"/>
    <w:rsid w:val="00E51EED"/>
    <w:rsid w:val="00E52972"/>
    <w:rsid w:val="00E54FB2"/>
    <w:rsid w:val="00E55A8B"/>
    <w:rsid w:val="00E56F85"/>
    <w:rsid w:val="00E612A1"/>
    <w:rsid w:val="00E6257A"/>
    <w:rsid w:val="00E66A2C"/>
    <w:rsid w:val="00E71332"/>
    <w:rsid w:val="00E73ABC"/>
    <w:rsid w:val="00E77E2D"/>
    <w:rsid w:val="00E84C1A"/>
    <w:rsid w:val="00E90348"/>
    <w:rsid w:val="00E906C7"/>
    <w:rsid w:val="00EA2C94"/>
    <w:rsid w:val="00EA6475"/>
    <w:rsid w:val="00EA78FE"/>
    <w:rsid w:val="00EB310F"/>
    <w:rsid w:val="00EB727D"/>
    <w:rsid w:val="00EB729C"/>
    <w:rsid w:val="00ED5654"/>
    <w:rsid w:val="00ED6CF4"/>
    <w:rsid w:val="00EE158D"/>
    <w:rsid w:val="00EE16B2"/>
    <w:rsid w:val="00EE396D"/>
    <w:rsid w:val="00EE4AE0"/>
    <w:rsid w:val="00EF3978"/>
    <w:rsid w:val="00F0107E"/>
    <w:rsid w:val="00F059C8"/>
    <w:rsid w:val="00F16DF3"/>
    <w:rsid w:val="00F17430"/>
    <w:rsid w:val="00F20744"/>
    <w:rsid w:val="00F20938"/>
    <w:rsid w:val="00F33DD3"/>
    <w:rsid w:val="00F346EE"/>
    <w:rsid w:val="00F370DA"/>
    <w:rsid w:val="00F42148"/>
    <w:rsid w:val="00F427CA"/>
    <w:rsid w:val="00F43B0B"/>
    <w:rsid w:val="00F611FE"/>
    <w:rsid w:val="00F62155"/>
    <w:rsid w:val="00F62D23"/>
    <w:rsid w:val="00F7299C"/>
    <w:rsid w:val="00F72CB2"/>
    <w:rsid w:val="00F755E9"/>
    <w:rsid w:val="00F85D2B"/>
    <w:rsid w:val="00F97324"/>
    <w:rsid w:val="00FA117B"/>
    <w:rsid w:val="00FA46AA"/>
    <w:rsid w:val="00FB078E"/>
    <w:rsid w:val="00FB611E"/>
    <w:rsid w:val="00FB617E"/>
    <w:rsid w:val="00FC5669"/>
    <w:rsid w:val="00FC7A5F"/>
    <w:rsid w:val="00FD0401"/>
    <w:rsid w:val="00FD10EC"/>
    <w:rsid w:val="00FD3CC7"/>
    <w:rsid w:val="00FE045C"/>
    <w:rsid w:val="00FE17D1"/>
    <w:rsid w:val="00FE77AA"/>
    <w:rsid w:val="00FF53B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786A"/>
    <w:rPr>
      <w:rFonts w:ascii="Tahoma" w:hAnsi="Tahoma"/>
      <w:sz w:val="22"/>
      <w:szCs w:val="24"/>
    </w:rPr>
  </w:style>
  <w:style w:type="paragraph" w:styleId="1">
    <w:name w:val="heading 1"/>
    <w:basedOn w:val="a"/>
    <w:next w:val="a"/>
    <w:link w:val="1Char"/>
    <w:autoRedefine/>
    <w:qFormat/>
    <w:rsid w:val="00B5547B"/>
    <w:pPr>
      <w:keepNext/>
      <w:spacing w:before="240" w:after="60" w:line="360" w:lineRule="auto"/>
      <w:jc w:val="center"/>
      <w:outlineLvl w:val="0"/>
    </w:pPr>
    <w:rPr>
      <w:rFonts w:cs="Arial"/>
      <w:b/>
      <w:bCs/>
      <w:kern w:val="32"/>
      <w:szCs w:val="32"/>
      <w:u w:val="single"/>
    </w:rPr>
  </w:style>
  <w:style w:type="paragraph" w:styleId="2">
    <w:name w:val="heading 2"/>
    <w:basedOn w:val="a"/>
    <w:next w:val="a"/>
    <w:link w:val="2Char"/>
    <w:qFormat/>
    <w:rsid w:val="00BB60AD"/>
    <w:pPr>
      <w:keepNext/>
      <w:spacing w:before="240" w:after="60"/>
      <w:outlineLvl w:val="1"/>
    </w:pPr>
    <w:rPr>
      <w:rFonts w:ascii="Arial" w:hAnsi="Arial" w:cs="Arial"/>
      <w:b/>
      <w:bCs/>
      <w:i/>
      <w:iCs/>
      <w:sz w:val="28"/>
      <w:szCs w:val="28"/>
    </w:rPr>
  </w:style>
  <w:style w:type="paragraph" w:styleId="3">
    <w:name w:val="heading 3"/>
    <w:basedOn w:val="a"/>
    <w:next w:val="a"/>
    <w:link w:val="3Char"/>
    <w:unhideWhenUsed/>
    <w:qFormat/>
    <w:rsid w:val="00DF0A8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6A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rsid w:val="00B5547B"/>
    <w:rPr>
      <w:rFonts w:ascii="Tahoma" w:hAnsi="Tahoma" w:cs="Arial"/>
      <w:b/>
      <w:bCs/>
      <w:kern w:val="32"/>
      <w:sz w:val="24"/>
      <w:szCs w:val="32"/>
      <w:u w:val="single"/>
    </w:rPr>
  </w:style>
  <w:style w:type="character" w:customStyle="1" w:styleId="2Char">
    <w:name w:val="Επικεφαλίδα 2 Char"/>
    <w:basedOn w:val="a0"/>
    <w:link w:val="2"/>
    <w:rsid w:val="00BB60AD"/>
    <w:rPr>
      <w:rFonts w:ascii="Arial" w:hAnsi="Arial" w:cs="Arial"/>
      <w:b/>
      <w:bCs/>
      <w:i/>
      <w:iCs/>
      <w:sz w:val="28"/>
      <w:szCs w:val="28"/>
      <w:lang w:val="el-GR" w:eastAsia="el-GR" w:bidi="ar-SA"/>
    </w:rPr>
  </w:style>
  <w:style w:type="character" w:customStyle="1" w:styleId="FootnoteReference1">
    <w:name w:val="Footnote Reference1"/>
    <w:rsid w:val="00CE367D"/>
    <w:rPr>
      <w:vertAlign w:val="superscript"/>
    </w:rPr>
  </w:style>
  <w:style w:type="character" w:styleId="a4">
    <w:name w:val="endnote reference"/>
    <w:rsid w:val="00CE367D"/>
    <w:rPr>
      <w:vertAlign w:val="superscript"/>
    </w:rPr>
  </w:style>
  <w:style w:type="paragraph" w:customStyle="1" w:styleId="Standard">
    <w:name w:val="Standard"/>
    <w:rsid w:val="00CE367D"/>
    <w:pPr>
      <w:widowControl w:val="0"/>
      <w:suppressAutoHyphens/>
      <w:textAlignment w:val="baseline"/>
    </w:pPr>
    <w:rPr>
      <w:rFonts w:cs="Tahoma"/>
      <w:kern w:val="1"/>
      <w:sz w:val="24"/>
      <w:szCs w:val="24"/>
      <w:lang w:val="en-US" w:eastAsia="ar-SA"/>
    </w:rPr>
  </w:style>
  <w:style w:type="character" w:styleId="a5">
    <w:name w:val="Book Title"/>
    <w:basedOn w:val="a0"/>
    <w:uiPriority w:val="33"/>
    <w:qFormat/>
    <w:rsid w:val="00771AC5"/>
    <w:rPr>
      <w:b/>
      <w:bCs/>
      <w:smallCaps/>
      <w:spacing w:val="5"/>
    </w:rPr>
  </w:style>
  <w:style w:type="character" w:styleId="a6">
    <w:name w:val="footnote reference"/>
    <w:uiPriority w:val="99"/>
    <w:rsid w:val="003F6DC3"/>
    <w:rPr>
      <w:vertAlign w:val="superscript"/>
    </w:rPr>
  </w:style>
  <w:style w:type="paragraph" w:styleId="a7">
    <w:name w:val="footnote text"/>
    <w:basedOn w:val="a"/>
    <w:link w:val="Char"/>
    <w:rsid w:val="003F6DC3"/>
    <w:pPr>
      <w:suppressAutoHyphens/>
      <w:ind w:left="425" w:hanging="425"/>
      <w:jc w:val="both"/>
    </w:pPr>
    <w:rPr>
      <w:rFonts w:ascii="Calibri" w:hAnsi="Calibri" w:cs="Calibri"/>
      <w:sz w:val="18"/>
      <w:szCs w:val="20"/>
      <w:lang w:val="en-IE" w:eastAsia="ar-SA"/>
    </w:rPr>
  </w:style>
  <w:style w:type="character" w:customStyle="1" w:styleId="Char">
    <w:name w:val="Κείμενο υποσημείωσης Char"/>
    <w:basedOn w:val="a0"/>
    <w:link w:val="a7"/>
    <w:rsid w:val="003F6DC3"/>
    <w:rPr>
      <w:rFonts w:ascii="Calibri" w:hAnsi="Calibri" w:cs="Calibri"/>
      <w:sz w:val="18"/>
      <w:lang w:val="en-IE" w:eastAsia="ar-SA"/>
    </w:rPr>
  </w:style>
  <w:style w:type="paragraph" w:customStyle="1" w:styleId="a8">
    <w:name w:val="Προμορφοποιημένο κείμενο"/>
    <w:basedOn w:val="a"/>
    <w:rsid w:val="003F6DC3"/>
    <w:pPr>
      <w:suppressAutoHyphens/>
      <w:spacing w:after="120"/>
      <w:jc w:val="both"/>
    </w:pPr>
    <w:rPr>
      <w:rFonts w:ascii="Calibri" w:hAnsi="Calibri" w:cs="Calibri"/>
      <w:lang w:val="en-GB" w:eastAsia="ar-SA"/>
    </w:rPr>
  </w:style>
  <w:style w:type="character" w:customStyle="1" w:styleId="Char0">
    <w:name w:val="Σώμα κειμένου Char"/>
    <w:basedOn w:val="a0"/>
    <w:link w:val="a9"/>
    <w:uiPriority w:val="99"/>
    <w:locked/>
    <w:rsid w:val="008664A6"/>
    <w:rPr>
      <w:spacing w:val="20"/>
      <w:sz w:val="28"/>
    </w:rPr>
  </w:style>
  <w:style w:type="paragraph" w:styleId="a9">
    <w:name w:val="Body Text"/>
    <w:basedOn w:val="a"/>
    <w:link w:val="Char0"/>
    <w:uiPriority w:val="99"/>
    <w:rsid w:val="008664A6"/>
    <w:pPr>
      <w:jc w:val="both"/>
    </w:pPr>
    <w:rPr>
      <w:spacing w:val="20"/>
      <w:sz w:val="28"/>
      <w:szCs w:val="20"/>
    </w:rPr>
  </w:style>
  <w:style w:type="character" w:customStyle="1" w:styleId="Char1">
    <w:name w:val="Σώμα κειμένου Char1"/>
    <w:basedOn w:val="a0"/>
    <w:link w:val="a9"/>
    <w:rsid w:val="008664A6"/>
    <w:rPr>
      <w:sz w:val="24"/>
      <w:szCs w:val="24"/>
    </w:rPr>
  </w:style>
  <w:style w:type="character" w:styleId="aa">
    <w:name w:val="Emphasis"/>
    <w:basedOn w:val="a0"/>
    <w:qFormat/>
    <w:rsid w:val="00DF08D1"/>
    <w:rPr>
      <w:i/>
      <w:iCs/>
    </w:rPr>
  </w:style>
  <w:style w:type="paragraph" w:styleId="ab">
    <w:name w:val="No Spacing"/>
    <w:uiPriority w:val="1"/>
    <w:qFormat/>
    <w:rsid w:val="005341CE"/>
    <w:rPr>
      <w:sz w:val="24"/>
      <w:szCs w:val="24"/>
    </w:rPr>
  </w:style>
  <w:style w:type="paragraph" w:styleId="ac">
    <w:name w:val="Subtitle"/>
    <w:basedOn w:val="a"/>
    <w:next w:val="a"/>
    <w:link w:val="Char2"/>
    <w:autoRedefine/>
    <w:qFormat/>
    <w:rsid w:val="00F62D23"/>
    <w:pPr>
      <w:spacing w:after="60" w:line="276" w:lineRule="auto"/>
      <w:jc w:val="both"/>
      <w:outlineLvl w:val="1"/>
    </w:pPr>
    <w:rPr>
      <w:b/>
      <w:szCs w:val="22"/>
    </w:rPr>
  </w:style>
  <w:style w:type="character" w:customStyle="1" w:styleId="Char2">
    <w:name w:val="Υπότιτλος Char"/>
    <w:basedOn w:val="a0"/>
    <w:link w:val="ac"/>
    <w:rsid w:val="00F62D23"/>
    <w:rPr>
      <w:rFonts w:ascii="Tahoma" w:hAnsi="Tahoma"/>
      <w:b/>
      <w:sz w:val="22"/>
      <w:szCs w:val="22"/>
    </w:rPr>
  </w:style>
  <w:style w:type="character" w:customStyle="1" w:styleId="3Char">
    <w:name w:val="Επικεφαλίδα 3 Char"/>
    <w:basedOn w:val="a0"/>
    <w:link w:val="3"/>
    <w:rsid w:val="00DF0A89"/>
    <w:rPr>
      <w:rFonts w:ascii="Cambria" w:eastAsia="Times New Roman" w:hAnsi="Cambria" w:cs="Times New Roman"/>
      <w:b/>
      <w:bCs/>
      <w:sz w:val="26"/>
      <w:szCs w:val="26"/>
    </w:rPr>
  </w:style>
  <w:style w:type="character" w:customStyle="1" w:styleId="10">
    <w:name w:val="Παραπομπή σχολίου1"/>
    <w:rsid w:val="00DF0A89"/>
    <w:rPr>
      <w:sz w:val="16"/>
      <w:szCs w:val="16"/>
    </w:rPr>
  </w:style>
  <w:style w:type="paragraph" w:styleId="20">
    <w:name w:val="toc 2"/>
    <w:basedOn w:val="a"/>
    <w:next w:val="a"/>
    <w:autoRedefine/>
    <w:uiPriority w:val="39"/>
    <w:rsid w:val="00D06D2B"/>
    <w:pPr>
      <w:tabs>
        <w:tab w:val="right" w:leader="dot" w:pos="9401"/>
      </w:tabs>
      <w:ind w:left="240"/>
      <w:jc w:val="center"/>
    </w:pPr>
    <w:rPr>
      <w:rFonts w:cs="Tahoma"/>
      <w:b/>
    </w:rPr>
  </w:style>
  <w:style w:type="paragraph" w:styleId="30">
    <w:name w:val="toc 3"/>
    <w:basedOn w:val="a"/>
    <w:next w:val="a"/>
    <w:autoRedefine/>
    <w:uiPriority w:val="39"/>
    <w:rsid w:val="001417B3"/>
    <w:pPr>
      <w:ind w:left="480"/>
    </w:pPr>
  </w:style>
  <w:style w:type="character" w:styleId="-">
    <w:name w:val="Hyperlink"/>
    <w:basedOn w:val="a0"/>
    <w:uiPriority w:val="99"/>
    <w:unhideWhenUsed/>
    <w:rsid w:val="001417B3"/>
    <w:rPr>
      <w:color w:val="0000FF"/>
      <w:u w:val="single"/>
    </w:rPr>
  </w:style>
  <w:style w:type="paragraph" w:styleId="ad">
    <w:name w:val="Title"/>
    <w:basedOn w:val="ae"/>
    <w:next w:val="a"/>
    <w:link w:val="Char3"/>
    <w:autoRedefine/>
    <w:qFormat/>
    <w:rsid w:val="00705188"/>
    <w:pPr>
      <w:spacing w:before="600" w:after="480"/>
      <w:ind w:left="0" w:right="567"/>
      <w:outlineLvl w:val="0"/>
    </w:pPr>
    <w:rPr>
      <w:bCs w:val="0"/>
      <w:kern w:val="28"/>
      <w:szCs w:val="32"/>
    </w:rPr>
  </w:style>
  <w:style w:type="character" w:customStyle="1" w:styleId="Char3">
    <w:name w:val="Τίτλος Char"/>
    <w:basedOn w:val="a0"/>
    <w:link w:val="ad"/>
    <w:rsid w:val="00705188"/>
    <w:rPr>
      <w:rFonts w:ascii="Tahoma" w:hAnsi="Tahoma"/>
      <w:b/>
      <w:iCs/>
      <w:kern w:val="28"/>
      <w:sz w:val="22"/>
      <w:szCs w:val="32"/>
    </w:rPr>
  </w:style>
  <w:style w:type="paragraph" w:styleId="11">
    <w:name w:val="toc 1"/>
    <w:basedOn w:val="a"/>
    <w:next w:val="a"/>
    <w:autoRedefine/>
    <w:uiPriority w:val="39"/>
    <w:rsid w:val="001417B3"/>
  </w:style>
  <w:style w:type="paragraph" w:styleId="af">
    <w:name w:val="header"/>
    <w:basedOn w:val="a"/>
    <w:link w:val="Char4"/>
    <w:rsid w:val="001417B3"/>
    <w:pPr>
      <w:tabs>
        <w:tab w:val="center" w:pos="4153"/>
        <w:tab w:val="right" w:pos="8306"/>
      </w:tabs>
    </w:pPr>
  </w:style>
  <w:style w:type="character" w:customStyle="1" w:styleId="Char4">
    <w:name w:val="Κεφαλίδα Char"/>
    <w:basedOn w:val="a0"/>
    <w:link w:val="af"/>
    <w:rsid w:val="001417B3"/>
    <w:rPr>
      <w:sz w:val="24"/>
      <w:szCs w:val="24"/>
    </w:rPr>
  </w:style>
  <w:style w:type="paragraph" w:styleId="af0">
    <w:name w:val="footer"/>
    <w:basedOn w:val="a"/>
    <w:link w:val="Char5"/>
    <w:uiPriority w:val="99"/>
    <w:rsid w:val="001417B3"/>
    <w:pPr>
      <w:tabs>
        <w:tab w:val="center" w:pos="4153"/>
        <w:tab w:val="right" w:pos="8306"/>
      </w:tabs>
    </w:pPr>
  </w:style>
  <w:style w:type="character" w:customStyle="1" w:styleId="Char5">
    <w:name w:val="Υποσέλιδο Char"/>
    <w:basedOn w:val="a0"/>
    <w:link w:val="af0"/>
    <w:uiPriority w:val="99"/>
    <w:rsid w:val="001417B3"/>
    <w:rPr>
      <w:sz w:val="24"/>
      <w:szCs w:val="24"/>
    </w:rPr>
  </w:style>
  <w:style w:type="paragraph" w:customStyle="1" w:styleId="Default">
    <w:name w:val="Default"/>
    <w:rsid w:val="00E612A1"/>
    <w:pPr>
      <w:autoSpaceDE w:val="0"/>
      <w:autoSpaceDN w:val="0"/>
      <w:adjustRightInd w:val="0"/>
    </w:pPr>
    <w:rPr>
      <w:rFonts w:ascii="Calibri" w:eastAsia="Calibri" w:hAnsi="Calibri" w:cs="Calibri"/>
      <w:color w:val="000000"/>
      <w:sz w:val="24"/>
      <w:szCs w:val="24"/>
      <w:lang w:eastAsia="en-US"/>
    </w:rPr>
  </w:style>
  <w:style w:type="paragraph" w:styleId="af1">
    <w:name w:val="List Paragraph"/>
    <w:basedOn w:val="a"/>
    <w:uiPriority w:val="1"/>
    <w:qFormat/>
    <w:rsid w:val="00E612A1"/>
    <w:pPr>
      <w:spacing w:before="120" w:after="200"/>
      <w:ind w:left="720"/>
      <w:contextualSpacing/>
      <w:jc w:val="both"/>
    </w:pPr>
    <w:rPr>
      <w:rFonts w:ascii="Calibri" w:eastAsia="Calibri" w:hAnsi="Calibri"/>
      <w:szCs w:val="22"/>
      <w:lang w:eastAsia="en-US"/>
    </w:rPr>
  </w:style>
  <w:style w:type="character" w:customStyle="1" w:styleId="af2">
    <w:name w:val="Χαρακτήρες υποσημείωσης"/>
    <w:rsid w:val="00E612A1"/>
  </w:style>
  <w:style w:type="paragraph" w:customStyle="1" w:styleId="normalwithoutspacing">
    <w:name w:val="normal_without_spacing"/>
    <w:basedOn w:val="a"/>
    <w:rsid w:val="00E612A1"/>
    <w:pPr>
      <w:suppressAutoHyphens/>
      <w:spacing w:after="60"/>
      <w:jc w:val="both"/>
    </w:pPr>
    <w:rPr>
      <w:rFonts w:ascii="Calibri" w:hAnsi="Calibri" w:cs="Calibri"/>
      <w:lang w:eastAsia="zh-CN"/>
    </w:rPr>
  </w:style>
  <w:style w:type="paragraph" w:customStyle="1" w:styleId="fooot">
    <w:name w:val="fooot"/>
    <w:basedOn w:val="a"/>
    <w:rsid w:val="00E612A1"/>
    <w:pPr>
      <w:suppressAutoHyphens/>
      <w:ind w:left="426" w:hanging="426"/>
      <w:jc w:val="both"/>
    </w:pPr>
    <w:rPr>
      <w:rFonts w:ascii="Calibri" w:hAnsi="Calibri" w:cs="Calibri"/>
      <w:sz w:val="18"/>
      <w:szCs w:val="18"/>
      <w:lang w:val="en-IE" w:eastAsia="zh-CN"/>
    </w:rPr>
  </w:style>
  <w:style w:type="character" w:styleId="af3">
    <w:name w:val="Subtle Emphasis"/>
    <w:basedOn w:val="a0"/>
    <w:uiPriority w:val="19"/>
    <w:qFormat/>
    <w:rsid w:val="007121D9"/>
    <w:rPr>
      <w:i/>
      <w:iCs/>
      <w:color w:val="808080"/>
    </w:rPr>
  </w:style>
  <w:style w:type="character" w:styleId="af4">
    <w:name w:val="Intense Emphasis"/>
    <w:basedOn w:val="a0"/>
    <w:uiPriority w:val="21"/>
    <w:qFormat/>
    <w:rsid w:val="002C6FDF"/>
    <w:rPr>
      <w:rFonts w:ascii="Tahoma" w:hAnsi="Tahoma"/>
      <w:b/>
      <w:bCs/>
      <w:iCs/>
      <w:color w:val="auto"/>
      <w:sz w:val="24"/>
    </w:rPr>
  </w:style>
  <w:style w:type="paragraph" w:styleId="af5">
    <w:name w:val="Quote"/>
    <w:basedOn w:val="a"/>
    <w:next w:val="a"/>
    <w:link w:val="Char6"/>
    <w:uiPriority w:val="29"/>
    <w:qFormat/>
    <w:rsid w:val="007121D9"/>
    <w:rPr>
      <w:i/>
      <w:iCs/>
      <w:color w:val="000000"/>
    </w:rPr>
  </w:style>
  <w:style w:type="character" w:customStyle="1" w:styleId="Char6">
    <w:name w:val="Απόσπασμα Char"/>
    <w:basedOn w:val="a0"/>
    <w:link w:val="af5"/>
    <w:uiPriority w:val="29"/>
    <w:rsid w:val="007121D9"/>
    <w:rPr>
      <w:i/>
      <w:iCs/>
      <w:color w:val="000000"/>
      <w:sz w:val="24"/>
      <w:szCs w:val="24"/>
    </w:rPr>
  </w:style>
  <w:style w:type="paragraph" w:styleId="ae">
    <w:name w:val="Intense Quote"/>
    <w:basedOn w:val="a"/>
    <w:next w:val="a"/>
    <w:link w:val="Char7"/>
    <w:uiPriority w:val="30"/>
    <w:qFormat/>
    <w:rsid w:val="007121D9"/>
    <w:pPr>
      <w:pBdr>
        <w:bottom w:val="single" w:sz="4" w:space="4" w:color="4F81BD"/>
      </w:pBdr>
      <w:spacing w:before="200" w:after="280"/>
      <w:ind w:left="936" w:right="936"/>
    </w:pPr>
    <w:rPr>
      <w:b/>
      <w:bCs/>
      <w:iCs/>
    </w:rPr>
  </w:style>
  <w:style w:type="character" w:customStyle="1" w:styleId="Char7">
    <w:name w:val="Έντονο εισαγωγικό Char"/>
    <w:basedOn w:val="a0"/>
    <w:link w:val="ae"/>
    <w:uiPriority w:val="30"/>
    <w:rsid w:val="007121D9"/>
    <w:rPr>
      <w:rFonts w:ascii="Tahoma" w:hAnsi="Tahoma"/>
      <w:b/>
      <w:bCs/>
      <w:iCs/>
      <w:sz w:val="24"/>
      <w:szCs w:val="24"/>
    </w:rPr>
  </w:style>
  <w:style w:type="paragraph" w:styleId="af6">
    <w:name w:val="Balloon Text"/>
    <w:basedOn w:val="a"/>
    <w:link w:val="Char8"/>
    <w:rsid w:val="001A158C"/>
    <w:rPr>
      <w:rFonts w:cs="Tahoma"/>
      <w:sz w:val="16"/>
      <w:szCs w:val="16"/>
    </w:rPr>
  </w:style>
  <w:style w:type="character" w:customStyle="1" w:styleId="Char8">
    <w:name w:val="Κείμενο πλαισίου Char"/>
    <w:basedOn w:val="a0"/>
    <w:link w:val="af6"/>
    <w:rsid w:val="001A15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E0C64-DD76-4840-8AB7-88D6CB05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8127</Words>
  <Characters>43891</Characters>
  <Application>Microsoft Office Word</Application>
  <DocSecurity>0</DocSecurity>
  <Lines>365</Lines>
  <Paragraphs>103</Paragraphs>
  <ScaleCrop>false</ScaleCrop>
  <HeadingPairs>
    <vt:vector size="2" baseType="variant">
      <vt:variant>
        <vt:lpstr>Τίτλος</vt:lpstr>
      </vt:variant>
      <vt:variant>
        <vt:i4>1</vt:i4>
      </vt:variant>
    </vt:vector>
  </HeadingPairs>
  <TitlesOfParts>
    <vt:vector size="1" baseType="lpstr">
      <vt:lpstr>/ΛΛΗΝΙΚΗ ΔΗΜΟΚΡΑΤΙΑ</vt:lpstr>
    </vt:vector>
  </TitlesOfParts>
  <Company>***</Company>
  <LinksUpToDate>false</LinksUpToDate>
  <CharactersWithSpaces>51915</CharactersWithSpaces>
  <SharedDoc>false</SharedDoc>
  <HLinks>
    <vt:vector size="216" baseType="variant">
      <vt:variant>
        <vt:i4>1835070</vt:i4>
      </vt:variant>
      <vt:variant>
        <vt:i4>212</vt:i4>
      </vt:variant>
      <vt:variant>
        <vt:i4>0</vt:i4>
      </vt:variant>
      <vt:variant>
        <vt:i4>5</vt:i4>
      </vt:variant>
      <vt:variant>
        <vt:lpwstr/>
      </vt:variant>
      <vt:variant>
        <vt:lpwstr>_Toc168569116</vt:lpwstr>
      </vt:variant>
      <vt:variant>
        <vt:i4>1835070</vt:i4>
      </vt:variant>
      <vt:variant>
        <vt:i4>206</vt:i4>
      </vt:variant>
      <vt:variant>
        <vt:i4>0</vt:i4>
      </vt:variant>
      <vt:variant>
        <vt:i4>5</vt:i4>
      </vt:variant>
      <vt:variant>
        <vt:lpwstr/>
      </vt:variant>
      <vt:variant>
        <vt:lpwstr>_Toc168569115</vt:lpwstr>
      </vt:variant>
      <vt:variant>
        <vt:i4>1835070</vt:i4>
      </vt:variant>
      <vt:variant>
        <vt:i4>200</vt:i4>
      </vt:variant>
      <vt:variant>
        <vt:i4>0</vt:i4>
      </vt:variant>
      <vt:variant>
        <vt:i4>5</vt:i4>
      </vt:variant>
      <vt:variant>
        <vt:lpwstr/>
      </vt:variant>
      <vt:variant>
        <vt:lpwstr>_Toc168569114</vt:lpwstr>
      </vt:variant>
      <vt:variant>
        <vt:i4>1835070</vt:i4>
      </vt:variant>
      <vt:variant>
        <vt:i4>194</vt:i4>
      </vt:variant>
      <vt:variant>
        <vt:i4>0</vt:i4>
      </vt:variant>
      <vt:variant>
        <vt:i4>5</vt:i4>
      </vt:variant>
      <vt:variant>
        <vt:lpwstr/>
      </vt:variant>
      <vt:variant>
        <vt:lpwstr>_Toc168569113</vt:lpwstr>
      </vt:variant>
      <vt:variant>
        <vt:i4>1835070</vt:i4>
      </vt:variant>
      <vt:variant>
        <vt:i4>188</vt:i4>
      </vt:variant>
      <vt:variant>
        <vt:i4>0</vt:i4>
      </vt:variant>
      <vt:variant>
        <vt:i4>5</vt:i4>
      </vt:variant>
      <vt:variant>
        <vt:lpwstr/>
      </vt:variant>
      <vt:variant>
        <vt:lpwstr>_Toc168569112</vt:lpwstr>
      </vt:variant>
      <vt:variant>
        <vt:i4>1835070</vt:i4>
      </vt:variant>
      <vt:variant>
        <vt:i4>182</vt:i4>
      </vt:variant>
      <vt:variant>
        <vt:i4>0</vt:i4>
      </vt:variant>
      <vt:variant>
        <vt:i4>5</vt:i4>
      </vt:variant>
      <vt:variant>
        <vt:lpwstr/>
      </vt:variant>
      <vt:variant>
        <vt:lpwstr>_Toc168569111</vt:lpwstr>
      </vt:variant>
      <vt:variant>
        <vt:i4>1835070</vt:i4>
      </vt:variant>
      <vt:variant>
        <vt:i4>176</vt:i4>
      </vt:variant>
      <vt:variant>
        <vt:i4>0</vt:i4>
      </vt:variant>
      <vt:variant>
        <vt:i4>5</vt:i4>
      </vt:variant>
      <vt:variant>
        <vt:lpwstr/>
      </vt:variant>
      <vt:variant>
        <vt:lpwstr>_Toc168569110</vt:lpwstr>
      </vt:variant>
      <vt:variant>
        <vt:i4>1900606</vt:i4>
      </vt:variant>
      <vt:variant>
        <vt:i4>170</vt:i4>
      </vt:variant>
      <vt:variant>
        <vt:i4>0</vt:i4>
      </vt:variant>
      <vt:variant>
        <vt:i4>5</vt:i4>
      </vt:variant>
      <vt:variant>
        <vt:lpwstr/>
      </vt:variant>
      <vt:variant>
        <vt:lpwstr>_Toc168569109</vt:lpwstr>
      </vt:variant>
      <vt:variant>
        <vt:i4>1900606</vt:i4>
      </vt:variant>
      <vt:variant>
        <vt:i4>164</vt:i4>
      </vt:variant>
      <vt:variant>
        <vt:i4>0</vt:i4>
      </vt:variant>
      <vt:variant>
        <vt:i4>5</vt:i4>
      </vt:variant>
      <vt:variant>
        <vt:lpwstr/>
      </vt:variant>
      <vt:variant>
        <vt:lpwstr>_Toc168569108</vt:lpwstr>
      </vt:variant>
      <vt:variant>
        <vt:i4>1900606</vt:i4>
      </vt:variant>
      <vt:variant>
        <vt:i4>158</vt:i4>
      </vt:variant>
      <vt:variant>
        <vt:i4>0</vt:i4>
      </vt:variant>
      <vt:variant>
        <vt:i4>5</vt:i4>
      </vt:variant>
      <vt:variant>
        <vt:lpwstr/>
      </vt:variant>
      <vt:variant>
        <vt:lpwstr>_Toc168569107</vt:lpwstr>
      </vt:variant>
      <vt:variant>
        <vt:i4>1900606</vt:i4>
      </vt:variant>
      <vt:variant>
        <vt:i4>152</vt:i4>
      </vt:variant>
      <vt:variant>
        <vt:i4>0</vt:i4>
      </vt:variant>
      <vt:variant>
        <vt:i4>5</vt:i4>
      </vt:variant>
      <vt:variant>
        <vt:lpwstr/>
      </vt:variant>
      <vt:variant>
        <vt:lpwstr>_Toc168569106</vt:lpwstr>
      </vt:variant>
      <vt:variant>
        <vt:i4>1900606</vt:i4>
      </vt:variant>
      <vt:variant>
        <vt:i4>146</vt:i4>
      </vt:variant>
      <vt:variant>
        <vt:i4>0</vt:i4>
      </vt:variant>
      <vt:variant>
        <vt:i4>5</vt:i4>
      </vt:variant>
      <vt:variant>
        <vt:lpwstr/>
      </vt:variant>
      <vt:variant>
        <vt:lpwstr>_Toc168569105</vt:lpwstr>
      </vt:variant>
      <vt:variant>
        <vt:i4>1900606</vt:i4>
      </vt:variant>
      <vt:variant>
        <vt:i4>140</vt:i4>
      </vt:variant>
      <vt:variant>
        <vt:i4>0</vt:i4>
      </vt:variant>
      <vt:variant>
        <vt:i4>5</vt:i4>
      </vt:variant>
      <vt:variant>
        <vt:lpwstr/>
      </vt:variant>
      <vt:variant>
        <vt:lpwstr>_Toc168569104</vt:lpwstr>
      </vt:variant>
      <vt:variant>
        <vt:i4>1900606</vt:i4>
      </vt:variant>
      <vt:variant>
        <vt:i4>134</vt:i4>
      </vt:variant>
      <vt:variant>
        <vt:i4>0</vt:i4>
      </vt:variant>
      <vt:variant>
        <vt:i4>5</vt:i4>
      </vt:variant>
      <vt:variant>
        <vt:lpwstr/>
      </vt:variant>
      <vt:variant>
        <vt:lpwstr>_Toc168569103</vt:lpwstr>
      </vt:variant>
      <vt:variant>
        <vt:i4>1900606</vt:i4>
      </vt:variant>
      <vt:variant>
        <vt:i4>128</vt:i4>
      </vt:variant>
      <vt:variant>
        <vt:i4>0</vt:i4>
      </vt:variant>
      <vt:variant>
        <vt:i4>5</vt:i4>
      </vt:variant>
      <vt:variant>
        <vt:lpwstr/>
      </vt:variant>
      <vt:variant>
        <vt:lpwstr>_Toc168569101</vt:lpwstr>
      </vt:variant>
      <vt:variant>
        <vt:i4>1900606</vt:i4>
      </vt:variant>
      <vt:variant>
        <vt:i4>122</vt:i4>
      </vt:variant>
      <vt:variant>
        <vt:i4>0</vt:i4>
      </vt:variant>
      <vt:variant>
        <vt:i4>5</vt:i4>
      </vt:variant>
      <vt:variant>
        <vt:lpwstr/>
      </vt:variant>
      <vt:variant>
        <vt:lpwstr>_Toc168569100</vt:lpwstr>
      </vt:variant>
      <vt:variant>
        <vt:i4>1310783</vt:i4>
      </vt:variant>
      <vt:variant>
        <vt:i4>116</vt:i4>
      </vt:variant>
      <vt:variant>
        <vt:i4>0</vt:i4>
      </vt:variant>
      <vt:variant>
        <vt:i4>5</vt:i4>
      </vt:variant>
      <vt:variant>
        <vt:lpwstr/>
      </vt:variant>
      <vt:variant>
        <vt:lpwstr>_Toc168569099</vt:lpwstr>
      </vt:variant>
      <vt:variant>
        <vt:i4>1310783</vt:i4>
      </vt:variant>
      <vt:variant>
        <vt:i4>110</vt:i4>
      </vt:variant>
      <vt:variant>
        <vt:i4>0</vt:i4>
      </vt:variant>
      <vt:variant>
        <vt:i4>5</vt:i4>
      </vt:variant>
      <vt:variant>
        <vt:lpwstr/>
      </vt:variant>
      <vt:variant>
        <vt:lpwstr>_Toc168569098</vt:lpwstr>
      </vt:variant>
      <vt:variant>
        <vt:i4>1310783</vt:i4>
      </vt:variant>
      <vt:variant>
        <vt:i4>104</vt:i4>
      </vt:variant>
      <vt:variant>
        <vt:i4>0</vt:i4>
      </vt:variant>
      <vt:variant>
        <vt:i4>5</vt:i4>
      </vt:variant>
      <vt:variant>
        <vt:lpwstr/>
      </vt:variant>
      <vt:variant>
        <vt:lpwstr>_Toc168569097</vt:lpwstr>
      </vt:variant>
      <vt:variant>
        <vt:i4>1310783</vt:i4>
      </vt:variant>
      <vt:variant>
        <vt:i4>98</vt:i4>
      </vt:variant>
      <vt:variant>
        <vt:i4>0</vt:i4>
      </vt:variant>
      <vt:variant>
        <vt:i4>5</vt:i4>
      </vt:variant>
      <vt:variant>
        <vt:lpwstr/>
      </vt:variant>
      <vt:variant>
        <vt:lpwstr>_Toc168569096</vt:lpwstr>
      </vt:variant>
      <vt:variant>
        <vt:i4>1310783</vt:i4>
      </vt:variant>
      <vt:variant>
        <vt:i4>92</vt:i4>
      </vt:variant>
      <vt:variant>
        <vt:i4>0</vt:i4>
      </vt:variant>
      <vt:variant>
        <vt:i4>5</vt:i4>
      </vt:variant>
      <vt:variant>
        <vt:lpwstr/>
      </vt:variant>
      <vt:variant>
        <vt:lpwstr>_Toc168569095</vt:lpwstr>
      </vt:variant>
      <vt:variant>
        <vt:i4>1310783</vt:i4>
      </vt:variant>
      <vt:variant>
        <vt:i4>86</vt:i4>
      </vt:variant>
      <vt:variant>
        <vt:i4>0</vt:i4>
      </vt:variant>
      <vt:variant>
        <vt:i4>5</vt:i4>
      </vt:variant>
      <vt:variant>
        <vt:lpwstr/>
      </vt:variant>
      <vt:variant>
        <vt:lpwstr>_Toc168569094</vt:lpwstr>
      </vt:variant>
      <vt:variant>
        <vt:i4>1310783</vt:i4>
      </vt:variant>
      <vt:variant>
        <vt:i4>80</vt:i4>
      </vt:variant>
      <vt:variant>
        <vt:i4>0</vt:i4>
      </vt:variant>
      <vt:variant>
        <vt:i4>5</vt:i4>
      </vt:variant>
      <vt:variant>
        <vt:lpwstr/>
      </vt:variant>
      <vt:variant>
        <vt:lpwstr>_Toc168569093</vt:lpwstr>
      </vt:variant>
      <vt:variant>
        <vt:i4>1310783</vt:i4>
      </vt:variant>
      <vt:variant>
        <vt:i4>74</vt:i4>
      </vt:variant>
      <vt:variant>
        <vt:i4>0</vt:i4>
      </vt:variant>
      <vt:variant>
        <vt:i4>5</vt:i4>
      </vt:variant>
      <vt:variant>
        <vt:lpwstr/>
      </vt:variant>
      <vt:variant>
        <vt:lpwstr>_Toc168569092</vt:lpwstr>
      </vt:variant>
      <vt:variant>
        <vt:i4>1310783</vt:i4>
      </vt:variant>
      <vt:variant>
        <vt:i4>68</vt:i4>
      </vt:variant>
      <vt:variant>
        <vt:i4>0</vt:i4>
      </vt:variant>
      <vt:variant>
        <vt:i4>5</vt:i4>
      </vt:variant>
      <vt:variant>
        <vt:lpwstr/>
      </vt:variant>
      <vt:variant>
        <vt:lpwstr>_Toc168569091</vt:lpwstr>
      </vt:variant>
      <vt:variant>
        <vt:i4>1310783</vt:i4>
      </vt:variant>
      <vt:variant>
        <vt:i4>62</vt:i4>
      </vt:variant>
      <vt:variant>
        <vt:i4>0</vt:i4>
      </vt:variant>
      <vt:variant>
        <vt:i4>5</vt:i4>
      </vt:variant>
      <vt:variant>
        <vt:lpwstr/>
      </vt:variant>
      <vt:variant>
        <vt:lpwstr>_Toc168569090</vt:lpwstr>
      </vt:variant>
      <vt:variant>
        <vt:i4>1376319</vt:i4>
      </vt:variant>
      <vt:variant>
        <vt:i4>56</vt:i4>
      </vt:variant>
      <vt:variant>
        <vt:i4>0</vt:i4>
      </vt:variant>
      <vt:variant>
        <vt:i4>5</vt:i4>
      </vt:variant>
      <vt:variant>
        <vt:lpwstr/>
      </vt:variant>
      <vt:variant>
        <vt:lpwstr>_Toc168569089</vt:lpwstr>
      </vt:variant>
      <vt:variant>
        <vt:i4>1376319</vt:i4>
      </vt:variant>
      <vt:variant>
        <vt:i4>50</vt:i4>
      </vt:variant>
      <vt:variant>
        <vt:i4>0</vt:i4>
      </vt:variant>
      <vt:variant>
        <vt:i4>5</vt:i4>
      </vt:variant>
      <vt:variant>
        <vt:lpwstr/>
      </vt:variant>
      <vt:variant>
        <vt:lpwstr>_Toc168569088</vt:lpwstr>
      </vt:variant>
      <vt:variant>
        <vt:i4>1376319</vt:i4>
      </vt:variant>
      <vt:variant>
        <vt:i4>44</vt:i4>
      </vt:variant>
      <vt:variant>
        <vt:i4>0</vt:i4>
      </vt:variant>
      <vt:variant>
        <vt:i4>5</vt:i4>
      </vt:variant>
      <vt:variant>
        <vt:lpwstr/>
      </vt:variant>
      <vt:variant>
        <vt:lpwstr>_Toc168569087</vt:lpwstr>
      </vt:variant>
      <vt:variant>
        <vt:i4>1376319</vt:i4>
      </vt:variant>
      <vt:variant>
        <vt:i4>38</vt:i4>
      </vt:variant>
      <vt:variant>
        <vt:i4>0</vt:i4>
      </vt:variant>
      <vt:variant>
        <vt:i4>5</vt:i4>
      </vt:variant>
      <vt:variant>
        <vt:lpwstr/>
      </vt:variant>
      <vt:variant>
        <vt:lpwstr>_Toc168569086</vt:lpwstr>
      </vt:variant>
      <vt:variant>
        <vt:i4>1376319</vt:i4>
      </vt:variant>
      <vt:variant>
        <vt:i4>32</vt:i4>
      </vt:variant>
      <vt:variant>
        <vt:i4>0</vt:i4>
      </vt:variant>
      <vt:variant>
        <vt:i4>5</vt:i4>
      </vt:variant>
      <vt:variant>
        <vt:lpwstr/>
      </vt:variant>
      <vt:variant>
        <vt:lpwstr>_Toc168569085</vt:lpwstr>
      </vt:variant>
      <vt:variant>
        <vt:i4>1376319</vt:i4>
      </vt:variant>
      <vt:variant>
        <vt:i4>26</vt:i4>
      </vt:variant>
      <vt:variant>
        <vt:i4>0</vt:i4>
      </vt:variant>
      <vt:variant>
        <vt:i4>5</vt:i4>
      </vt:variant>
      <vt:variant>
        <vt:lpwstr/>
      </vt:variant>
      <vt:variant>
        <vt:lpwstr>_Toc168569084</vt:lpwstr>
      </vt:variant>
      <vt:variant>
        <vt:i4>1376319</vt:i4>
      </vt:variant>
      <vt:variant>
        <vt:i4>20</vt:i4>
      </vt:variant>
      <vt:variant>
        <vt:i4>0</vt:i4>
      </vt:variant>
      <vt:variant>
        <vt:i4>5</vt:i4>
      </vt:variant>
      <vt:variant>
        <vt:lpwstr/>
      </vt:variant>
      <vt:variant>
        <vt:lpwstr>_Toc168569083</vt:lpwstr>
      </vt:variant>
      <vt:variant>
        <vt:i4>1376319</vt:i4>
      </vt:variant>
      <vt:variant>
        <vt:i4>14</vt:i4>
      </vt:variant>
      <vt:variant>
        <vt:i4>0</vt:i4>
      </vt:variant>
      <vt:variant>
        <vt:i4>5</vt:i4>
      </vt:variant>
      <vt:variant>
        <vt:lpwstr/>
      </vt:variant>
      <vt:variant>
        <vt:lpwstr>_Toc168569082</vt:lpwstr>
      </vt:variant>
      <vt:variant>
        <vt:i4>1376319</vt:i4>
      </vt:variant>
      <vt:variant>
        <vt:i4>8</vt:i4>
      </vt:variant>
      <vt:variant>
        <vt:i4>0</vt:i4>
      </vt:variant>
      <vt:variant>
        <vt:i4>5</vt:i4>
      </vt:variant>
      <vt:variant>
        <vt:lpwstr/>
      </vt:variant>
      <vt:variant>
        <vt:lpwstr>_Toc168569081</vt:lpwstr>
      </vt:variant>
      <vt:variant>
        <vt:i4>1376319</vt:i4>
      </vt:variant>
      <vt:variant>
        <vt:i4>2</vt:i4>
      </vt:variant>
      <vt:variant>
        <vt:i4>0</vt:i4>
      </vt:variant>
      <vt:variant>
        <vt:i4>5</vt:i4>
      </vt:variant>
      <vt:variant>
        <vt:lpwstr/>
      </vt:variant>
      <vt:variant>
        <vt:lpwstr>_Toc168569080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/ΛΛΗΝΙΚΗ ΔΗΜΟΚΡΑΤΙΑ</dc:title>
  <dc:creator>User</dc:creator>
  <cp:lastModifiedBy>User</cp:lastModifiedBy>
  <cp:revision>8</cp:revision>
  <cp:lastPrinted>2025-04-07T08:41:00Z</cp:lastPrinted>
  <dcterms:created xsi:type="dcterms:W3CDTF">2025-04-07T08:23:00Z</dcterms:created>
  <dcterms:modified xsi:type="dcterms:W3CDTF">2025-04-07T08:41:00Z</dcterms:modified>
</cp:coreProperties>
</file>